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5BAA" w:rsidRPr="004A255A" w:rsidRDefault="002E1DF8" w:rsidP="0084363B">
      <w:pPr>
        <w:jc w:val="center"/>
        <w:rPr>
          <w:rFonts w:ascii="Times New Roman" w:hAnsi="Times New Roman" w:cs="Times New Roman"/>
          <w:b/>
          <w:sz w:val="28"/>
          <w:szCs w:val="28"/>
          <w:lang w:val="vi-VN"/>
        </w:rPr>
      </w:pPr>
      <w:r w:rsidRPr="004A255A">
        <w:rPr>
          <w:rFonts w:ascii="Times New Roman" w:hAnsi="Times New Roman" w:cs="Times New Roman"/>
          <w:b/>
          <w:sz w:val="28"/>
          <w:szCs w:val="28"/>
        </w:rPr>
        <w:t>CH</w:t>
      </w:r>
      <w:r w:rsidR="0084363B" w:rsidRPr="004A255A">
        <w:rPr>
          <w:rFonts w:ascii="Times New Roman" w:hAnsi="Times New Roman" w:cs="Times New Roman"/>
          <w:b/>
          <w:sz w:val="28"/>
          <w:szCs w:val="28"/>
        </w:rPr>
        <w:t>ƯƠNG TRÌNH  HỘI  NGHỊ TIẾT NIỆU THẬN HỌC VÀ TẬP HUẤN TIỂU KHỒN TỰ CHỦ TOÀN QUỐC 2011</w:t>
      </w:r>
    </w:p>
    <w:p w:rsidR="00F11B64" w:rsidRPr="000D01B7" w:rsidRDefault="00F11B64">
      <w:pPr>
        <w:rPr>
          <w:sz w:val="20"/>
          <w:szCs w:val="20"/>
        </w:rPr>
      </w:pPr>
    </w:p>
    <w:tbl>
      <w:tblPr>
        <w:tblW w:w="7609" w:type="dxa"/>
        <w:jc w:val="center"/>
        <w:tblInd w:w="93" w:type="dxa"/>
        <w:tblLook w:val="04A0"/>
      </w:tblPr>
      <w:tblGrid>
        <w:gridCol w:w="820"/>
        <w:gridCol w:w="1180"/>
        <w:gridCol w:w="1276"/>
        <w:gridCol w:w="2693"/>
        <w:gridCol w:w="1640"/>
      </w:tblGrid>
      <w:tr w:rsidR="00F11B64" w:rsidRPr="000D01B7" w:rsidTr="0084363B">
        <w:trPr>
          <w:trHeight w:val="300"/>
          <w:jc w:val="center"/>
        </w:trPr>
        <w:tc>
          <w:tcPr>
            <w:tcW w:w="820" w:type="dxa"/>
            <w:tcBorders>
              <w:top w:val="single" w:sz="4" w:space="0" w:color="auto"/>
              <w:left w:val="single" w:sz="4" w:space="0" w:color="auto"/>
              <w:bottom w:val="single" w:sz="4" w:space="0" w:color="auto"/>
              <w:right w:val="single" w:sz="4" w:space="0" w:color="auto"/>
            </w:tcBorders>
            <w:shd w:val="clear" w:color="000000" w:fill="FFFF00"/>
            <w:noWrap/>
            <w:hideMark/>
          </w:tcPr>
          <w:p w:rsidR="00F11B64" w:rsidRPr="000D01B7" w:rsidRDefault="00136251" w:rsidP="00F11B64">
            <w:pPr>
              <w:spacing w:after="0" w:line="240" w:lineRule="auto"/>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Thứ 4</w:t>
            </w:r>
          </w:p>
        </w:tc>
        <w:tc>
          <w:tcPr>
            <w:tcW w:w="1180" w:type="dxa"/>
            <w:tcBorders>
              <w:top w:val="single" w:sz="4" w:space="0" w:color="auto"/>
              <w:left w:val="nil"/>
              <w:bottom w:val="single" w:sz="4" w:space="0" w:color="auto"/>
              <w:right w:val="single" w:sz="4" w:space="0" w:color="auto"/>
            </w:tcBorders>
            <w:shd w:val="clear" w:color="000000" w:fill="FFFF00"/>
            <w:noWrap/>
            <w:hideMark/>
          </w:tcPr>
          <w:p w:rsidR="00F11B64" w:rsidRPr="000D01B7" w:rsidRDefault="00F11B64" w:rsidP="00F11B64">
            <w:pPr>
              <w:spacing w:after="0" w:line="240" w:lineRule="auto"/>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Ngày 22/6</w:t>
            </w:r>
          </w:p>
        </w:tc>
        <w:tc>
          <w:tcPr>
            <w:tcW w:w="1276" w:type="dxa"/>
            <w:tcBorders>
              <w:top w:val="single" w:sz="4" w:space="0" w:color="auto"/>
              <w:left w:val="nil"/>
              <w:bottom w:val="single" w:sz="4" w:space="0" w:color="auto"/>
              <w:right w:val="single" w:sz="4" w:space="0" w:color="auto"/>
            </w:tcBorders>
            <w:shd w:val="clear" w:color="000000" w:fill="FFFF00"/>
            <w:noWrap/>
            <w:hideMark/>
          </w:tcPr>
          <w:p w:rsidR="00F11B64" w:rsidRPr="000D01B7" w:rsidRDefault="00F11B64" w:rsidP="00F11B64">
            <w:pPr>
              <w:spacing w:after="0" w:line="240" w:lineRule="auto"/>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 </w:t>
            </w:r>
            <w:r w:rsidR="00136251" w:rsidRPr="000D01B7">
              <w:rPr>
                <w:rFonts w:ascii="Arial" w:eastAsia="Times New Roman" w:hAnsi="Arial" w:cs="Arial"/>
                <w:b/>
                <w:bCs/>
                <w:color w:val="000000"/>
                <w:sz w:val="20"/>
                <w:szCs w:val="20"/>
              </w:rPr>
              <w:t>Thời gian</w:t>
            </w:r>
          </w:p>
        </w:tc>
        <w:tc>
          <w:tcPr>
            <w:tcW w:w="2693" w:type="dxa"/>
            <w:tcBorders>
              <w:top w:val="single" w:sz="4" w:space="0" w:color="auto"/>
              <w:left w:val="nil"/>
              <w:bottom w:val="single" w:sz="4" w:space="0" w:color="auto"/>
              <w:right w:val="nil"/>
            </w:tcBorders>
            <w:shd w:val="clear" w:color="000000" w:fill="FFFF00"/>
            <w:noWrap/>
            <w:hideMark/>
          </w:tcPr>
          <w:p w:rsidR="00F11B64" w:rsidRPr="000D01B7" w:rsidRDefault="00136251" w:rsidP="00136251">
            <w:pPr>
              <w:spacing w:after="0" w:line="240" w:lineRule="auto"/>
              <w:jc w:val="center"/>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ĐỊA ĐIỂM</w:t>
            </w:r>
          </w:p>
        </w:tc>
        <w:tc>
          <w:tcPr>
            <w:tcW w:w="1640" w:type="dxa"/>
            <w:tcBorders>
              <w:top w:val="single" w:sz="4" w:space="0" w:color="auto"/>
              <w:left w:val="single" w:sz="4" w:space="0" w:color="auto"/>
              <w:bottom w:val="single" w:sz="4" w:space="0" w:color="auto"/>
              <w:right w:val="nil"/>
            </w:tcBorders>
            <w:shd w:val="clear" w:color="000000" w:fill="FFFF00"/>
            <w:noWrap/>
            <w:hideMark/>
          </w:tcPr>
          <w:p w:rsidR="00F11B64" w:rsidRPr="000D01B7" w:rsidRDefault="00F11B64" w:rsidP="00F11B64">
            <w:pPr>
              <w:spacing w:after="0" w:line="240" w:lineRule="auto"/>
              <w:jc w:val="center"/>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 </w:t>
            </w:r>
          </w:p>
        </w:tc>
      </w:tr>
      <w:tr w:rsidR="00136251" w:rsidRPr="000D01B7" w:rsidTr="0084363B">
        <w:trPr>
          <w:trHeight w:val="300"/>
          <w:jc w:val="center"/>
        </w:trPr>
        <w:tc>
          <w:tcPr>
            <w:tcW w:w="820" w:type="dxa"/>
            <w:tcBorders>
              <w:top w:val="single" w:sz="4" w:space="0" w:color="auto"/>
              <w:left w:val="single" w:sz="4" w:space="0" w:color="auto"/>
              <w:bottom w:val="single" w:sz="4" w:space="0" w:color="auto"/>
              <w:right w:val="single" w:sz="4" w:space="0" w:color="auto"/>
            </w:tcBorders>
            <w:shd w:val="clear" w:color="000000" w:fill="FFFF00"/>
            <w:noWrap/>
            <w:hideMark/>
          </w:tcPr>
          <w:p w:rsidR="00136251" w:rsidRPr="000D01B7" w:rsidRDefault="00136251" w:rsidP="00F11B64">
            <w:pPr>
              <w:spacing w:after="0" w:line="240" w:lineRule="auto"/>
              <w:rPr>
                <w:rFonts w:ascii="Arial" w:eastAsia="Times New Roman" w:hAnsi="Arial" w:cs="Arial"/>
                <w:b/>
                <w:bCs/>
                <w:color w:val="000000"/>
                <w:sz w:val="20"/>
                <w:szCs w:val="20"/>
              </w:rPr>
            </w:pPr>
          </w:p>
        </w:tc>
        <w:tc>
          <w:tcPr>
            <w:tcW w:w="1180" w:type="dxa"/>
            <w:tcBorders>
              <w:top w:val="single" w:sz="4" w:space="0" w:color="auto"/>
              <w:left w:val="nil"/>
              <w:bottom w:val="single" w:sz="4" w:space="0" w:color="auto"/>
              <w:right w:val="single" w:sz="4" w:space="0" w:color="auto"/>
            </w:tcBorders>
            <w:shd w:val="clear" w:color="000000" w:fill="FFFF00"/>
            <w:noWrap/>
            <w:hideMark/>
          </w:tcPr>
          <w:p w:rsidR="00136251" w:rsidRPr="000D01B7" w:rsidRDefault="00136251" w:rsidP="00F11B64">
            <w:pPr>
              <w:spacing w:after="0" w:line="240" w:lineRule="auto"/>
              <w:rPr>
                <w:rFonts w:ascii="Arial" w:eastAsia="Times New Roman" w:hAnsi="Arial" w:cs="Arial"/>
                <w:b/>
                <w:bCs/>
                <w:color w:val="000000"/>
                <w:sz w:val="20"/>
                <w:szCs w:val="20"/>
              </w:rPr>
            </w:pPr>
          </w:p>
        </w:tc>
        <w:tc>
          <w:tcPr>
            <w:tcW w:w="1276" w:type="dxa"/>
            <w:tcBorders>
              <w:top w:val="single" w:sz="4" w:space="0" w:color="auto"/>
              <w:left w:val="nil"/>
              <w:bottom w:val="single" w:sz="4" w:space="0" w:color="auto"/>
              <w:right w:val="single" w:sz="4" w:space="0" w:color="auto"/>
            </w:tcBorders>
            <w:shd w:val="clear" w:color="000000" w:fill="FFFF00"/>
            <w:noWrap/>
            <w:hideMark/>
          </w:tcPr>
          <w:p w:rsidR="00136251" w:rsidRPr="000D01B7" w:rsidRDefault="00136251" w:rsidP="00F11B64">
            <w:pPr>
              <w:spacing w:after="0" w:line="240" w:lineRule="auto"/>
              <w:rPr>
                <w:rFonts w:ascii="Calibri" w:eastAsia="Times New Roman" w:hAnsi="Calibri" w:cs="Times New Roman"/>
                <w:color w:val="000000"/>
                <w:sz w:val="20"/>
                <w:szCs w:val="20"/>
              </w:rPr>
            </w:pPr>
          </w:p>
        </w:tc>
        <w:tc>
          <w:tcPr>
            <w:tcW w:w="2693" w:type="dxa"/>
            <w:tcBorders>
              <w:top w:val="single" w:sz="4" w:space="0" w:color="auto"/>
              <w:left w:val="nil"/>
              <w:bottom w:val="single" w:sz="4" w:space="0" w:color="auto"/>
              <w:right w:val="nil"/>
            </w:tcBorders>
            <w:shd w:val="clear" w:color="000000" w:fill="FFFF00"/>
            <w:noWrap/>
            <w:hideMark/>
          </w:tcPr>
          <w:p w:rsidR="00136251" w:rsidRPr="000D01B7" w:rsidRDefault="00136251" w:rsidP="00F11B64">
            <w:pPr>
              <w:spacing w:after="0" w:line="240" w:lineRule="auto"/>
              <w:rPr>
                <w:rFonts w:ascii="Calibri" w:eastAsia="Times New Roman" w:hAnsi="Calibri" w:cs="Times New Roman"/>
                <w:color w:val="000000"/>
                <w:sz w:val="20"/>
                <w:szCs w:val="20"/>
              </w:rPr>
            </w:pPr>
            <w:r w:rsidRPr="000D01B7">
              <w:rPr>
                <w:rFonts w:ascii="Arial" w:eastAsia="Times New Roman" w:hAnsi="Arial" w:cs="Arial"/>
                <w:b/>
                <w:bCs/>
                <w:color w:val="000000"/>
                <w:sz w:val="20"/>
                <w:szCs w:val="20"/>
              </w:rPr>
              <w:t>PHÒNG MỔ 1 BV TW HUẾ</w:t>
            </w:r>
          </w:p>
        </w:tc>
        <w:tc>
          <w:tcPr>
            <w:tcW w:w="1640" w:type="dxa"/>
            <w:tcBorders>
              <w:top w:val="single" w:sz="4" w:space="0" w:color="auto"/>
              <w:left w:val="single" w:sz="4" w:space="0" w:color="auto"/>
              <w:bottom w:val="single" w:sz="4" w:space="0" w:color="auto"/>
              <w:right w:val="nil"/>
            </w:tcBorders>
            <w:shd w:val="clear" w:color="000000" w:fill="FFFF00"/>
            <w:noWrap/>
            <w:hideMark/>
          </w:tcPr>
          <w:p w:rsidR="00136251" w:rsidRPr="000D01B7" w:rsidRDefault="00136251" w:rsidP="00F11B64">
            <w:pPr>
              <w:spacing w:after="0" w:line="240" w:lineRule="auto"/>
              <w:jc w:val="center"/>
              <w:rPr>
                <w:rFonts w:ascii="Arial" w:eastAsia="Times New Roman" w:hAnsi="Arial" w:cs="Arial"/>
                <w:b/>
                <w:bCs/>
                <w:color w:val="000000"/>
                <w:sz w:val="20"/>
                <w:szCs w:val="20"/>
              </w:rPr>
            </w:pPr>
          </w:p>
        </w:tc>
      </w:tr>
      <w:tr w:rsidR="00F11B64" w:rsidRPr="000D01B7" w:rsidTr="0084363B">
        <w:trPr>
          <w:trHeight w:val="300"/>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Calibri" w:eastAsia="Times New Roman" w:hAnsi="Calibri" w:cs="Times New Roman"/>
                <w:color w:val="000000"/>
                <w:sz w:val="20"/>
                <w:szCs w:val="20"/>
              </w:rPr>
            </w:pPr>
            <w:r w:rsidRPr="000D01B7">
              <w:rPr>
                <w:rFonts w:ascii="Calibri" w:eastAsia="Times New Roman" w:hAnsi="Calibri" w:cs="Times New Roman"/>
                <w:color w:val="000000"/>
                <w:sz w:val="20"/>
                <w:szCs w:val="20"/>
              </w:rPr>
              <w:t> </w:t>
            </w:r>
          </w:p>
        </w:tc>
        <w:tc>
          <w:tcPr>
            <w:tcW w:w="1180" w:type="dxa"/>
            <w:tcBorders>
              <w:top w:val="single" w:sz="4" w:space="0" w:color="auto"/>
              <w:left w:val="nil"/>
              <w:bottom w:val="single" w:sz="4" w:space="0" w:color="auto"/>
              <w:right w:val="nil"/>
            </w:tcBorders>
            <w:shd w:val="clear" w:color="auto" w:fill="auto"/>
            <w:noWrap/>
            <w:hideMark/>
          </w:tcPr>
          <w:p w:rsidR="00F11B64" w:rsidRPr="000D01B7" w:rsidRDefault="00F11B64" w:rsidP="00F11B64">
            <w:pPr>
              <w:spacing w:after="0" w:line="240" w:lineRule="auto"/>
              <w:rPr>
                <w:rFonts w:ascii="Calibri" w:eastAsia="Times New Roman" w:hAnsi="Calibri"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000000" w:fill="EEECE1"/>
            <w:noWrap/>
            <w:hideMark/>
          </w:tcPr>
          <w:p w:rsidR="00F11B64" w:rsidRPr="000D01B7" w:rsidRDefault="00136251" w:rsidP="00F11B64">
            <w:pPr>
              <w:spacing w:after="0" w:line="240" w:lineRule="auto"/>
              <w:jc w:val="center"/>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8g – 15g</w:t>
            </w:r>
            <w:r w:rsidR="00F11B64" w:rsidRPr="000D01B7">
              <w:rPr>
                <w:rFonts w:ascii="Arial" w:eastAsia="Times New Roman" w:hAnsi="Arial" w:cs="Arial"/>
                <w:b/>
                <w:bCs/>
                <w:color w:val="000000"/>
                <w:sz w:val="20"/>
                <w:szCs w:val="20"/>
              </w:rPr>
              <w:t> </w:t>
            </w:r>
          </w:p>
        </w:tc>
        <w:tc>
          <w:tcPr>
            <w:tcW w:w="2693" w:type="dxa"/>
            <w:tcBorders>
              <w:top w:val="single" w:sz="4" w:space="0" w:color="auto"/>
              <w:left w:val="nil"/>
              <w:bottom w:val="single" w:sz="4" w:space="0" w:color="auto"/>
              <w:right w:val="single" w:sz="4" w:space="0" w:color="auto"/>
            </w:tcBorders>
            <w:shd w:val="clear" w:color="000000" w:fill="EEECE1"/>
            <w:hideMark/>
          </w:tcPr>
          <w:p w:rsidR="00F11B64" w:rsidRPr="000D01B7" w:rsidRDefault="00136251" w:rsidP="00F11B64">
            <w:pPr>
              <w:spacing w:after="0" w:line="240" w:lineRule="auto"/>
              <w:jc w:val="center"/>
              <w:rPr>
                <w:rFonts w:ascii="Arial" w:eastAsia="Times New Roman" w:hAnsi="Arial" w:cs="Arial"/>
                <w:b/>
                <w:bCs/>
                <w:color w:val="000000"/>
                <w:sz w:val="20"/>
                <w:szCs w:val="20"/>
              </w:rPr>
            </w:pPr>
            <w:r w:rsidRPr="000D01B7">
              <w:rPr>
                <w:rFonts w:ascii="Arial" w:eastAsia="Times New Roman" w:hAnsi="Arial" w:cs="Arial"/>
                <w:color w:val="000000"/>
                <w:sz w:val="20"/>
                <w:szCs w:val="20"/>
              </w:rPr>
              <w:t>Live Surgery Transmission: TOT or TVT; Open surgery: Cystectomy</w:t>
            </w:r>
          </w:p>
        </w:tc>
        <w:tc>
          <w:tcPr>
            <w:tcW w:w="1640" w:type="dxa"/>
            <w:tcBorders>
              <w:top w:val="nil"/>
              <w:left w:val="nil"/>
              <w:bottom w:val="single" w:sz="4" w:space="0" w:color="auto"/>
              <w:right w:val="nil"/>
            </w:tcBorders>
            <w:shd w:val="clear" w:color="000000" w:fill="EEECE1"/>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136251" w:rsidRPr="000D01B7" w:rsidTr="0084363B">
        <w:trPr>
          <w:trHeight w:val="300"/>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136251" w:rsidRPr="000D01B7" w:rsidRDefault="00136251" w:rsidP="00F11B64">
            <w:pPr>
              <w:spacing w:after="0" w:line="240" w:lineRule="auto"/>
              <w:rPr>
                <w:rFonts w:ascii="Calibri" w:eastAsia="Times New Roman" w:hAnsi="Calibri" w:cs="Times New Roman"/>
                <w:color w:val="000000"/>
                <w:sz w:val="20"/>
                <w:szCs w:val="20"/>
              </w:rPr>
            </w:pPr>
          </w:p>
        </w:tc>
        <w:tc>
          <w:tcPr>
            <w:tcW w:w="1180" w:type="dxa"/>
            <w:tcBorders>
              <w:top w:val="single" w:sz="4" w:space="0" w:color="auto"/>
              <w:left w:val="nil"/>
              <w:bottom w:val="single" w:sz="4" w:space="0" w:color="auto"/>
              <w:right w:val="nil"/>
            </w:tcBorders>
            <w:shd w:val="clear" w:color="auto" w:fill="auto"/>
            <w:noWrap/>
            <w:hideMark/>
          </w:tcPr>
          <w:p w:rsidR="00136251" w:rsidRPr="000D01B7" w:rsidRDefault="00136251" w:rsidP="00F11B64">
            <w:pPr>
              <w:spacing w:after="0" w:line="240" w:lineRule="auto"/>
              <w:rPr>
                <w:rFonts w:ascii="Calibri" w:eastAsia="Times New Roman" w:hAnsi="Calibri" w:cs="Times New Roman"/>
                <w:color w:val="000000"/>
                <w:sz w:val="20"/>
                <w:szCs w:val="20"/>
              </w:rPr>
            </w:pPr>
          </w:p>
        </w:tc>
        <w:tc>
          <w:tcPr>
            <w:tcW w:w="1276" w:type="dxa"/>
            <w:tcBorders>
              <w:top w:val="nil"/>
              <w:left w:val="single" w:sz="4" w:space="0" w:color="auto"/>
              <w:bottom w:val="single" w:sz="4" w:space="0" w:color="auto"/>
              <w:right w:val="single" w:sz="4" w:space="0" w:color="auto"/>
            </w:tcBorders>
            <w:shd w:val="clear" w:color="000000" w:fill="EEECE1"/>
            <w:noWrap/>
            <w:hideMark/>
          </w:tcPr>
          <w:p w:rsidR="00136251" w:rsidRPr="000D01B7" w:rsidRDefault="00136251" w:rsidP="00F11B64">
            <w:pPr>
              <w:spacing w:after="0" w:line="240" w:lineRule="auto"/>
              <w:jc w:val="center"/>
              <w:rPr>
                <w:rFonts w:ascii="Arial" w:eastAsia="Times New Roman" w:hAnsi="Arial" w:cs="Arial"/>
                <w:b/>
                <w:bCs/>
                <w:color w:val="000000"/>
                <w:sz w:val="20"/>
                <w:szCs w:val="20"/>
              </w:rPr>
            </w:pPr>
          </w:p>
        </w:tc>
        <w:tc>
          <w:tcPr>
            <w:tcW w:w="2693" w:type="dxa"/>
            <w:tcBorders>
              <w:top w:val="single" w:sz="4" w:space="0" w:color="auto"/>
              <w:left w:val="nil"/>
              <w:bottom w:val="single" w:sz="4" w:space="0" w:color="auto"/>
              <w:right w:val="single" w:sz="4" w:space="0" w:color="auto"/>
            </w:tcBorders>
            <w:shd w:val="clear" w:color="000000" w:fill="EEECE1"/>
            <w:hideMark/>
          </w:tcPr>
          <w:p w:rsidR="00136251" w:rsidRPr="000D01B7" w:rsidRDefault="00136251" w:rsidP="00F11B64">
            <w:pPr>
              <w:spacing w:after="0" w:line="240" w:lineRule="auto"/>
              <w:jc w:val="center"/>
              <w:rPr>
                <w:rFonts w:ascii="Arial" w:eastAsia="Times New Roman" w:hAnsi="Arial" w:cs="Arial"/>
                <w:color w:val="000000"/>
                <w:sz w:val="20"/>
                <w:szCs w:val="20"/>
              </w:rPr>
            </w:pPr>
            <w:r w:rsidRPr="000D01B7">
              <w:rPr>
                <w:rFonts w:ascii="Arial" w:eastAsia="Times New Roman" w:hAnsi="Arial" w:cs="Arial"/>
                <w:b/>
                <w:bCs/>
                <w:color w:val="000000"/>
                <w:sz w:val="20"/>
                <w:szCs w:val="20"/>
              </w:rPr>
              <w:t>PHÒNG MỔ 2 BV TW HUẾ</w:t>
            </w:r>
          </w:p>
        </w:tc>
        <w:tc>
          <w:tcPr>
            <w:tcW w:w="1640" w:type="dxa"/>
            <w:tcBorders>
              <w:top w:val="nil"/>
              <w:left w:val="nil"/>
              <w:bottom w:val="single" w:sz="4" w:space="0" w:color="auto"/>
              <w:right w:val="nil"/>
            </w:tcBorders>
            <w:shd w:val="clear" w:color="000000" w:fill="EEECE1"/>
            <w:hideMark/>
          </w:tcPr>
          <w:p w:rsidR="00136251" w:rsidRPr="000D01B7" w:rsidRDefault="00136251" w:rsidP="00F11B64">
            <w:pPr>
              <w:spacing w:after="0" w:line="240" w:lineRule="auto"/>
              <w:rPr>
                <w:rFonts w:ascii="Arial" w:eastAsia="Times New Roman" w:hAnsi="Arial" w:cs="Arial"/>
                <w:color w:val="000000"/>
                <w:sz w:val="20"/>
                <w:szCs w:val="20"/>
              </w:rPr>
            </w:pPr>
          </w:p>
        </w:tc>
      </w:tr>
      <w:tr w:rsidR="00136251" w:rsidRPr="000D01B7" w:rsidTr="0084363B">
        <w:trPr>
          <w:trHeight w:val="300"/>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136251" w:rsidRPr="000D01B7" w:rsidRDefault="00136251" w:rsidP="00F11B64">
            <w:pPr>
              <w:spacing w:after="0" w:line="240" w:lineRule="auto"/>
              <w:rPr>
                <w:rFonts w:ascii="Calibri" w:eastAsia="Times New Roman" w:hAnsi="Calibri" w:cs="Times New Roman"/>
                <w:color w:val="000000"/>
                <w:sz w:val="20"/>
                <w:szCs w:val="20"/>
              </w:rPr>
            </w:pPr>
          </w:p>
        </w:tc>
        <w:tc>
          <w:tcPr>
            <w:tcW w:w="1180" w:type="dxa"/>
            <w:tcBorders>
              <w:top w:val="single" w:sz="4" w:space="0" w:color="auto"/>
              <w:left w:val="nil"/>
              <w:bottom w:val="single" w:sz="4" w:space="0" w:color="auto"/>
              <w:right w:val="nil"/>
            </w:tcBorders>
            <w:shd w:val="clear" w:color="auto" w:fill="auto"/>
            <w:noWrap/>
            <w:hideMark/>
          </w:tcPr>
          <w:p w:rsidR="00136251" w:rsidRPr="000D01B7" w:rsidRDefault="00136251" w:rsidP="00F11B64">
            <w:pPr>
              <w:spacing w:after="0" w:line="240" w:lineRule="auto"/>
              <w:rPr>
                <w:rFonts w:ascii="Calibri" w:eastAsia="Times New Roman" w:hAnsi="Calibri" w:cs="Times New Roman"/>
                <w:color w:val="000000"/>
                <w:sz w:val="20"/>
                <w:szCs w:val="20"/>
              </w:rPr>
            </w:pPr>
          </w:p>
        </w:tc>
        <w:tc>
          <w:tcPr>
            <w:tcW w:w="1276" w:type="dxa"/>
            <w:tcBorders>
              <w:top w:val="nil"/>
              <w:left w:val="single" w:sz="4" w:space="0" w:color="auto"/>
              <w:bottom w:val="single" w:sz="4" w:space="0" w:color="auto"/>
              <w:right w:val="single" w:sz="4" w:space="0" w:color="auto"/>
            </w:tcBorders>
            <w:shd w:val="clear" w:color="000000" w:fill="EEECE1"/>
            <w:noWrap/>
            <w:hideMark/>
          </w:tcPr>
          <w:p w:rsidR="00136251" w:rsidRPr="000D01B7" w:rsidRDefault="00136251" w:rsidP="00F11B64">
            <w:pPr>
              <w:spacing w:after="0" w:line="240" w:lineRule="auto"/>
              <w:jc w:val="center"/>
              <w:rPr>
                <w:rFonts w:ascii="Arial" w:eastAsia="Times New Roman" w:hAnsi="Arial" w:cs="Arial"/>
                <w:b/>
                <w:bCs/>
                <w:color w:val="000000"/>
                <w:sz w:val="20"/>
                <w:szCs w:val="20"/>
              </w:rPr>
            </w:pPr>
          </w:p>
        </w:tc>
        <w:tc>
          <w:tcPr>
            <w:tcW w:w="2693" w:type="dxa"/>
            <w:tcBorders>
              <w:top w:val="single" w:sz="4" w:space="0" w:color="auto"/>
              <w:left w:val="nil"/>
              <w:bottom w:val="single" w:sz="4" w:space="0" w:color="auto"/>
              <w:right w:val="single" w:sz="4" w:space="0" w:color="auto"/>
            </w:tcBorders>
            <w:shd w:val="clear" w:color="000000" w:fill="EEECE1"/>
            <w:hideMark/>
          </w:tcPr>
          <w:p w:rsidR="00136251" w:rsidRPr="000D01B7" w:rsidRDefault="00136251" w:rsidP="00F11B64">
            <w:pPr>
              <w:spacing w:after="0" w:line="240" w:lineRule="auto"/>
              <w:jc w:val="center"/>
              <w:rPr>
                <w:rFonts w:ascii="Arial" w:eastAsia="Times New Roman" w:hAnsi="Arial" w:cs="Arial"/>
                <w:b/>
                <w:bCs/>
                <w:color w:val="000000"/>
                <w:sz w:val="20"/>
                <w:szCs w:val="20"/>
              </w:rPr>
            </w:pPr>
            <w:r w:rsidRPr="000D01B7">
              <w:rPr>
                <w:rFonts w:ascii="Arial" w:eastAsia="Times New Roman" w:hAnsi="Arial" w:cs="Arial"/>
                <w:color w:val="000000"/>
                <w:sz w:val="20"/>
                <w:szCs w:val="20"/>
              </w:rPr>
              <w:t>Truyền hình trực tiếp: PCNL, Nội soi niệu quản</w:t>
            </w:r>
          </w:p>
        </w:tc>
        <w:tc>
          <w:tcPr>
            <w:tcW w:w="1640" w:type="dxa"/>
            <w:tcBorders>
              <w:top w:val="nil"/>
              <w:left w:val="nil"/>
              <w:bottom w:val="single" w:sz="4" w:space="0" w:color="auto"/>
              <w:right w:val="nil"/>
            </w:tcBorders>
            <w:shd w:val="clear" w:color="000000" w:fill="EEECE1"/>
            <w:hideMark/>
          </w:tcPr>
          <w:p w:rsidR="00136251" w:rsidRPr="000D01B7" w:rsidRDefault="00136251" w:rsidP="00F11B64">
            <w:pPr>
              <w:spacing w:after="0" w:line="240" w:lineRule="auto"/>
              <w:rPr>
                <w:rFonts w:ascii="Arial" w:eastAsia="Times New Roman" w:hAnsi="Arial" w:cs="Arial"/>
                <w:color w:val="000000"/>
                <w:sz w:val="20"/>
                <w:szCs w:val="20"/>
              </w:rPr>
            </w:pPr>
          </w:p>
        </w:tc>
      </w:tr>
      <w:tr w:rsidR="00136251" w:rsidRPr="000D01B7" w:rsidTr="0084363B">
        <w:trPr>
          <w:trHeight w:val="300"/>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136251" w:rsidRPr="000D01B7" w:rsidRDefault="00136251" w:rsidP="00F11B64">
            <w:pPr>
              <w:spacing w:after="0" w:line="240" w:lineRule="auto"/>
              <w:rPr>
                <w:rFonts w:ascii="Calibri" w:eastAsia="Times New Roman" w:hAnsi="Calibri" w:cs="Times New Roman"/>
                <w:color w:val="000000"/>
                <w:sz w:val="20"/>
                <w:szCs w:val="20"/>
              </w:rPr>
            </w:pPr>
          </w:p>
        </w:tc>
        <w:tc>
          <w:tcPr>
            <w:tcW w:w="1180" w:type="dxa"/>
            <w:tcBorders>
              <w:top w:val="single" w:sz="4" w:space="0" w:color="auto"/>
              <w:left w:val="nil"/>
              <w:bottom w:val="single" w:sz="4" w:space="0" w:color="auto"/>
              <w:right w:val="nil"/>
            </w:tcBorders>
            <w:shd w:val="clear" w:color="auto" w:fill="auto"/>
            <w:noWrap/>
            <w:hideMark/>
          </w:tcPr>
          <w:p w:rsidR="00136251" w:rsidRPr="000D01B7" w:rsidRDefault="00136251" w:rsidP="00F11B64">
            <w:pPr>
              <w:spacing w:after="0" w:line="240" w:lineRule="auto"/>
              <w:rPr>
                <w:rFonts w:ascii="Calibri" w:eastAsia="Times New Roman" w:hAnsi="Calibri" w:cs="Times New Roman"/>
                <w:color w:val="000000"/>
                <w:sz w:val="20"/>
                <w:szCs w:val="20"/>
              </w:rPr>
            </w:pPr>
          </w:p>
        </w:tc>
        <w:tc>
          <w:tcPr>
            <w:tcW w:w="1276" w:type="dxa"/>
            <w:tcBorders>
              <w:top w:val="nil"/>
              <w:left w:val="single" w:sz="4" w:space="0" w:color="auto"/>
              <w:bottom w:val="single" w:sz="4" w:space="0" w:color="auto"/>
              <w:right w:val="single" w:sz="4" w:space="0" w:color="auto"/>
            </w:tcBorders>
            <w:shd w:val="clear" w:color="000000" w:fill="EEECE1"/>
            <w:noWrap/>
            <w:hideMark/>
          </w:tcPr>
          <w:p w:rsidR="00136251" w:rsidRPr="000D01B7" w:rsidRDefault="00136251" w:rsidP="00F11B64">
            <w:pPr>
              <w:spacing w:after="0" w:line="240" w:lineRule="auto"/>
              <w:jc w:val="center"/>
              <w:rPr>
                <w:rFonts w:ascii="Arial" w:eastAsia="Times New Roman" w:hAnsi="Arial" w:cs="Arial"/>
                <w:b/>
                <w:bCs/>
                <w:color w:val="000000"/>
                <w:sz w:val="20"/>
                <w:szCs w:val="20"/>
              </w:rPr>
            </w:pPr>
          </w:p>
        </w:tc>
        <w:tc>
          <w:tcPr>
            <w:tcW w:w="2693" w:type="dxa"/>
            <w:tcBorders>
              <w:top w:val="single" w:sz="4" w:space="0" w:color="auto"/>
              <w:left w:val="nil"/>
              <w:bottom w:val="single" w:sz="4" w:space="0" w:color="auto"/>
              <w:right w:val="single" w:sz="4" w:space="0" w:color="auto"/>
            </w:tcBorders>
            <w:shd w:val="clear" w:color="000000" w:fill="EEECE1"/>
            <w:hideMark/>
          </w:tcPr>
          <w:p w:rsidR="00136251" w:rsidRPr="000D01B7" w:rsidRDefault="00136251" w:rsidP="00136251">
            <w:pPr>
              <w:spacing w:after="0" w:line="240" w:lineRule="auto"/>
              <w:jc w:val="center"/>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TRƯỜNG ĐY Y DƯỢC HUẾ</w:t>
            </w:r>
          </w:p>
        </w:tc>
        <w:tc>
          <w:tcPr>
            <w:tcW w:w="1640" w:type="dxa"/>
            <w:tcBorders>
              <w:top w:val="nil"/>
              <w:left w:val="nil"/>
              <w:bottom w:val="single" w:sz="4" w:space="0" w:color="auto"/>
              <w:right w:val="nil"/>
            </w:tcBorders>
            <w:shd w:val="clear" w:color="000000" w:fill="EEECE1"/>
            <w:hideMark/>
          </w:tcPr>
          <w:p w:rsidR="00136251" w:rsidRPr="000D01B7" w:rsidRDefault="00136251" w:rsidP="00F11B64">
            <w:pPr>
              <w:spacing w:after="0" w:line="240" w:lineRule="auto"/>
              <w:rPr>
                <w:rFonts w:ascii="Arial" w:eastAsia="Times New Roman" w:hAnsi="Arial" w:cs="Arial"/>
                <w:color w:val="000000"/>
                <w:sz w:val="20"/>
                <w:szCs w:val="20"/>
              </w:rPr>
            </w:pPr>
          </w:p>
        </w:tc>
      </w:tr>
      <w:tr w:rsidR="00136251" w:rsidRPr="000D01B7" w:rsidTr="0084363B">
        <w:trPr>
          <w:trHeight w:val="300"/>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136251" w:rsidRPr="000D01B7" w:rsidRDefault="00136251" w:rsidP="00F11B64">
            <w:pPr>
              <w:spacing w:after="0" w:line="240" w:lineRule="auto"/>
              <w:rPr>
                <w:rFonts w:ascii="Calibri" w:eastAsia="Times New Roman" w:hAnsi="Calibri" w:cs="Times New Roman"/>
                <w:color w:val="000000"/>
                <w:sz w:val="20"/>
                <w:szCs w:val="20"/>
              </w:rPr>
            </w:pPr>
          </w:p>
        </w:tc>
        <w:tc>
          <w:tcPr>
            <w:tcW w:w="1180" w:type="dxa"/>
            <w:tcBorders>
              <w:top w:val="single" w:sz="4" w:space="0" w:color="auto"/>
              <w:left w:val="nil"/>
              <w:bottom w:val="single" w:sz="4" w:space="0" w:color="auto"/>
              <w:right w:val="nil"/>
            </w:tcBorders>
            <w:shd w:val="clear" w:color="auto" w:fill="auto"/>
            <w:noWrap/>
            <w:hideMark/>
          </w:tcPr>
          <w:p w:rsidR="00136251" w:rsidRPr="000D01B7" w:rsidRDefault="00136251" w:rsidP="00F11B64">
            <w:pPr>
              <w:spacing w:after="0" w:line="240" w:lineRule="auto"/>
              <w:rPr>
                <w:rFonts w:ascii="Calibri" w:eastAsia="Times New Roman" w:hAnsi="Calibri" w:cs="Times New Roman"/>
                <w:color w:val="000000"/>
                <w:sz w:val="20"/>
                <w:szCs w:val="20"/>
              </w:rPr>
            </w:pPr>
          </w:p>
        </w:tc>
        <w:tc>
          <w:tcPr>
            <w:tcW w:w="1276" w:type="dxa"/>
            <w:tcBorders>
              <w:top w:val="nil"/>
              <w:left w:val="single" w:sz="4" w:space="0" w:color="auto"/>
              <w:bottom w:val="single" w:sz="4" w:space="0" w:color="auto"/>
              <w:right w:val="single" w:sz="4" w:space="0" w:color="auto"/>
            </w:tcBorders>
            <w:shd w:val="clear" w:color="000000" w:fill="EEECE1"/>
            <w:noWrap/>
            <w:hideMark/>
          </w:tcPr>
          <w:p w:rsidR="00136251" w:rsidRPr="000D01B7" w:rsidRDefault="00136251" w:rsidP="00F11B64">
            <w:pPr>
              <w:spacing w:after="0" w:line="240" w:lineRule="auto"/>
              <w:jc w:val="center"/>
              <w:rPr>
                <w:rFonts w:ascii="Arial" w:eastAsia="Times New Roman" w:hAnsi="Arial" w:cs="Arial"/>
                <w:b/>
                <w:bCs/>
                <w:color w:val="000000"/>
                <w:sz w:val="20"/>
                <w:szCs w:val="20"/>
              </w:rPr>
            </w:pPr>
          </w:p>
        </w:tc>
        <w:tc>
          <w:tcPr>
            <w:tcW w:w="2693" w:type="dxa"/>
            <w:tcBorders>
              <w:top w:val="single" w:sz="4" w:space="0" w:color="auto"/>
              <w:left w:val="nil"/>
              <w:bottom w:val="single" w:sz="4" w:space="0" w:color="auto"/>
              <w:right w:val="single" w:sz="4" w:space="0" w:color="auto"/>
            </w:tcBorders>
            <w:shd w:val="clear" w:color="000000" w:fill="EEECE1"/>
            <w:hideMark/>
          </w:tcPr>
          <w:p w:rsidR="00136251" w:rsidRPr="000D01B7" w:rsidRDefault="00136251" w:rsidP="00F11B64">
            <w:pPr>
              <w:spacing w:after="0" w:line="240" w:lineRule="auto"/>
              <w:jc w:val="center"/>
              <w:rPr>
                <w:rFonts w:ascii="Arial" w:eastAsia="Times New Roman" w:hAnsi="Arial" w:cs="Arial"/>
                <w:b/>
                <w:bCs/>
                <w:color w:val="000000"/>
                <w:sz w:val="20"/>
                <w:szCs w:val="20"/>
              </w:rPr>
            </w:pPr>
            <w:r w:rsidRPr="000D01B7">
              <w:rPr>
                <w:rFonts w:ascii="Arial" w:eastAsia="Times New Roman" w:hAnsi="Arial" w:cs="Arial"/>
                <w:color w:val="000000"/>
                <w:sz w:val="20"/>
                <w:szCs w:val="20"/>
              </w:rPr>
              <w:t>Thực hành niệu động học</w:t>
            </w:r>
          </w:p>
        </w:tc>
        <w:tc>
          <w:tcPr>
            <w:tcW w:w="1640" w:type="dxa"/>
            <w:tcBorders>
              <w:top w:val="nil"/>
              <w:left w:val="nil"/>
              <w:bottom w:val="single" w:sz="4" w:space="0" w:color="auto"/>
              <w:right w:val="nil"/>
            </w:tcBorders>
            <w:shd w:val="clear" w:color="000000" w:fill="EEECE1"/>
            <w:hideMark/>
          </w:tcPr>
          <w:p w:rsidR="00136251" w:rsidRPr="000D01B7" w:rsidRDefault="00136251" w:rsidP="00F11B64">
            <w:pPr>
              <w:spacing w:after="0" w:line="240" w:lineRule="auto"/>
              <w:rPr>
                <w:rFonts w:ascii="Arial" w:eastAsia="Times New Roman" w:hAnsi="Arial" w:cs="Arial"/>
                <w:color w:val="000000"/>
                <w:sz w:val="20"/>
                <w:szCs w:val="20"/>
              </w:rPr>
            </w:pPr>
          </w:p>
        </w:tc>
      </w:tr>
    </w:tbl>
    <w:p w:rsidR="00F11B64" w:rsidRPr="000D01B7" w:rsidRDefault="00F11B64">
      <w:pPr>
        <w:rPr>
          <w:sz w:val="20"/>
          <w:szCs w:val="20"/>
        </w:rPr>
      </w:pPr>
    </w:p>
    <w:tbl>
      <w:tblPr>
        <w:tblW w:w="7768" w:type="dxa"/>
        <w:jc w:val="center"/>
        <w:tblInd w:w="93" w:type="dxa"/>
        <w:tblLook w:val="04A0"/>
      </w:tblPr>
      <w:tblGrid>
        <w:gridCol w:w="820"/>
        <w:gridCol w:w="1180"/>
        <w:gridCol w:w="1209"/>
        <w:gridCol w:w="2809"/>
        <w:gridCol w:w="1750"/>
      </w:tblGrid>
      <w:tr w:rsidR="00F11B64" w:rsidRPr="000D01B7" w:rsidTr="0084363B">
        <w:trPr>
          <w:trHeight w:val="300"/>
          <w:jc w:val="center"/>
        </w:trPr>
        <w:tc>
          <w:tcPr>
            <w:tcW w:w="820" w:type="dxa"/>
            <w:tcBorders>
              <w:top w:val="single" w:sz="4" w:space="0" w:color="auto"/>
              <w:left w:val="single" w:sz="4" w:space="0" w:color="auto"/>
              <w:bottom w:val="single" w:sz="4" w:space="0" w:color="auto"/>
              <w:right w:val="single" w:sz="4" w:space="0" w:color="auto"/>
            </w:tcBorders>
            <w:shd w:val="clear" w:color="000000" w:fill="FFFF00"/>
            <w:noWrap/>
            <w:hideMark/>
          </w:tcPr>
          <w:p w:rsidR="00F11B64" w:rsidRPr="000D01B7" w:rsidRDefault="00B76AC9" w:rsidP="00F11B64">
            <w:pPr>
              <w:spacing w:after="0" w:line="240" w:lineRule="auto"/>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Thứ 5</w:t>
            </w:r>
          </w:p>
        </w:tc>
        <w:tc>
          <w:tcPr>
            <w:tcW w:w="1180" w:type="dxa"/>
            <w:tcBorders>
              <w:top w:val="single" w:sz="4" w:space="0" w:color="auto"/>
              <w:left w:val="nil"/>
              <w:bottom w:val="single" w:sz="4" w:space="0" w:color="auto"/>
              <w:right w:val="single" w:sz="4" w:space="0" w:color="auto"/>
            </w:tcBorders>
            <w:shd w:val="clear" w:color="000000" w:fill="FFFF00"/>
            <w:noWrap/>
            <w:hideMark/>
          </w:tcPr>
          <w:p w:rsidR="00F11B64" w:rsidRPr="000D01B7" w:rsidRDefault="00F11B64" w:rsidP="00F11B64">
            <w:pPr>
              <w:spacing w:after="0" w:line="240" w:lineRule="auto"/>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Ngày 23/6</w:t>
            </w:r>
          </w:p>
        </w:tc>
        <w:tc>
          <w:tcPr>
            <w:tcW w:w="1209" w:type="dxa"/>
            <w:tcBorders>
              <w:top w:val="single" w:sz="4" w:space="0" w:color="auto"/>
              <w:left w:val="nil"/>
              <w:bottom w:val="single" w:sz="4" w:space="0" w:color="auto"/>
              <w:right w:val="single" w:sz="4" w:space="0" w:color="auto"/>
            </w:tcBorders>
            <w:shd w:val="clear" w:color="000000" w:fill="FFFF00"/>
            <w:noWrap/>
            <w:hideMark/>
          </w:tcPr>
          <w:p w:rsidR="00F11B64" w:rsidRPr="000D01B7" w:rsidRDefault="00F11B64" w:rsidP="00F11B64">
            <w:pPr>
              <w:spacing w:after="0" w:line="240" w:lineRule="auto"/>
              <w:rPr>
                <w:rFonts w:ascii="Arial" w:eastAsia="Times New Roman" w:hAnsi="Arial" w:cs="Arial"/>
                <w:b/>
                <w:bCs/>
                <w:color w:val="000000"/>
                <w:sz w:val="20"/>
                <w:szCs w:val="20"/>
              </w:rPr>
            </w:pPr>
          </w:p>
        </w:tc>
        <w:tc>
          <w:tcPr>
            <w:tcW w:w="2809" w:type="dxa"/>
            <w:tcBorders>
              <w:top w:val="single" w:sz="4" w:space="0" w:color="auto"/>
              <w:left w:val="nil"/>
              <w:bottom w:val="single" w:sz="4" w:space="0" w:color="auto"/>
              <w:right w:val="single" w:sz="4" w:space="0" w:color="auto"/>
            </w:tcBorders>
            <w:shd w:val="clear" w:color="000000" w:fill="FFFF00"/>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750" w:type="dxa"/>
            <w:tcBorders>
              <w:top w:val="single" w:sz="4" w:space="0" w:color="auto"/>
              <w:left w:val="nil"/>
              <w:bottom w:val="single" w:sz="4" w:space="0" w:color="auto"/>
              <w:right w:val="nil"/>
            </w:tcBorders>
            <w:shd w:val="clear" w:color="000000" w:fill="FFFF00"/>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F11B64" w:rsidRPr="000D01B7" w:rsidTr="0084363B">
        <w:trPr>
          <w:trHeight w:val="300"/>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209" w:type="dxa"/>
            <w:tcBorders>
              <w:top w:val="nil"/>
              <w:left w:val="nil"/>
              <w:bottom w:val="single" w:sz="4" w:space="0" w:color="auto"/>
              <w:right w:val="single" w:sz="4" w:space="0" w:color="auto"/>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09" w:type="dxa"/>
            <w:tcBorders>
              <w:top w:val="nil"/>
              <w:left w:val="nil"/>
              <w:bottom w:val="single" w:sz="4" w:space="0" w:color="auto"/>
              <w:right w:val="single" w:sz="4" w:space="0" w:color="auto"/>
            </w:tcBorders>
            <w:shd w:val="clear" w:color="000000" w:fill="EEECE1"/>
            <w:hideMark/>
          </w:tcPr>
          <w:p w:rsidR="00F11B64" w:rsidRPr="000D01B7" w:rsidRDefault="00F11B64" w:rsidP="00F11B64">
            <w:pPr>
              <w:spacing w:after="0" w:line="240" w:lineRule="auto"/>
              <w:jc w:val="center"/>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HỘI TRƯỜNG 1</w:t>
            </w:r>
          </w:p>
        </w:tc>
        <w:tc>
          <w:tcPr>
            <w:tcW w:w="1750" w:type="dxa"/>
            <w:tcBorders>
              <w:top w:val="nil"/>
              <w:left w:val="nil"/>
              <w:bottom w:val="single" w:sz="4" w:space="0" w:color="auto"/>
              <w:right w:val="nil"/>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F11B64" w:rsidRPr="000D01B7" w:rsidTr="0084363B">
        <w:trPr>
          <w:trHeight w:val="300"/>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209" w:type="dxa"/>
            <w:tcBorders>
              <w:top w:val="nil"/>
              <w:left w:val="nil"/>
              <w:bottom w:val="single" w:sz="4" w:space="0" w:color="auto"/>
              <w:right w:val="single" w:sz="4" w:space="0" w:color="auto"/>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7g</w:t>
            </w:r>
          </w:p>
        </w:tc>
        <w:tc>
          <w:tcPr>
            <w:tcW w:w="2809" w:type="dxa"/>
            <w:tcBorders>
              <w:top w:val="nil"/>
              <w:left w:val="nil"/>
              <w:bottom w:val="single" w:sz="4" w:space="0" w:color="auto"/>
              <w:right w:val="single" w:sz="4" w:space="0" w:color="auto"/>
            </w:tcBorders>
            <w:shd w:val="clear" w:color="000000" w:fill="EEECE1"/>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Đón tiếp đại biểu</w:t>
            </w:r>
          </w:p>
        </w:tc>
        <w:tc>
          <w:tcPr>
            <w:tcW w:w="1750" w:type="dxa"/>
            <w:tcBorders>
              <w:top w:val="nil"/>
              <w:left w:val="nil"/>
              <w:bottom w:val="single" w:sz="4" w:space="0" w:color="auto"/>
              <w:right w:val="nil"/>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F11B64" w:rsidRPr="000D01B7" w:rsidTr="0084363B">
        <w:trPr>
          <w:trHeight w:val="300"/>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209" w:type="dxa"/>
            <w:tcBorders>
              <w:top w:val="nil"/>
              <w:left w:val="nil"/>
              <w:bottom w:val="single" w:sz="4" w:space="0" w:color="auto"/>
              <w:right w:val="single" w:sz="4" w:space="0" w:color="auto"/>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8g</w:t>
            </w:r>
          </w:p>
        </w:tc>
        <w:tc>
          <w:tcPr>
            <w:tcW w:w="2809" w:type="dxa"/>
            <w:tcBorders>
              <w:top w:val="nil"/>
              <w:left w:val="nil"/>
              <w:bottom w:val="single" w:sz="4" w:space="0" w:color="auto"/>
              <w:right w:val="single" w:sz="4" w:space="0" w:color="auto"/>
            </w:tcBorders>
            <w:shd w:val="clear" w:color="000000" w:fill="EEECE1"/>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Khai mạc</w:t>
            </w:r>
          </w:p>
        </w:tc>
        <w:tc>
          <w:tcPr>
            <w:tcW w:w="1750" w:type="dxa"/>
            <w:tcBorders>
              <w:top w:val="nil"/>
              <w:left w:val="nil"/>
              <w:bottom w:val="single" w:sz="4" w:space="0" w:color="auto"/>
              <w:right w:val="nil"/>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F11B64" w:rsidRPr="000D01B7" w:rsidTr="0084363B">
        <w:trPr>
          <w:trHeight w:val="300"/>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209" w:type="dxa"/>
            <w:tcBorders>
              <w:top w:val="nil"/>
              <w:left w:val="nil"/>
              <w:bottom w:val="single" w:sz="4" w:space="0" w:color="auto"/>
              <w:right w:val="single" w:sz="4" w:space="0" w:color="auto"/>
            </w:tcBorders>
            <w:shd w:val="clear" w:color="000000" w:fill="FCD5B4"/>
            <w:noWrap/>
            <w:hideMark/>
          </w:tcPr>
          <w:p w:rsidR="00F11B64" w:rsidRPr="000D01B7" w:rsidRDefault="00F11B64" w:rsidP="00F11B64">
            <w:pPr>
              <w:spacing w:after="0" w:line="240" w:lineRule="auto"/>
              <w:rPr>
                <w:rFonts w:ascii="Arial" w:eastAsia="Times New Roman" w:hAnsi="Arial" w:cs="Arial"/>
                <w:b/>
                <w:bCs/>
                <w:i/>
                <w:iCs/>
                <w:color w:val="000000"/>
                <w:sz w:val="20"/>
                <w:szCs w:val="20"/>
              </w:rPr>
            </w:pPr>
            <w:r w:rsidRPr="000D01B7">
              <w:rPr>
                <w:rFonts w:ascii="Arial" w:eastAsia="Times New Roman" w:hAnsi="Arial" w:cs="Arial"/>
                <w:b/>
                <w:bCs/>
                <w:i/>
                <w:iCs/>
                <w:color w:val="000000"/>
                <w:sz w:val="20"/>
                <w:szCs w:val="20"/>
              </w:rPr>
              <w:t>8g30</w:t>
            </w:r>
          </w:p>
        </w:tc>
        <w:tc>
          <w:tcPr>
            <w:tcW w:w="2809" w:type="dxa"/>
            <w:tcBorders>
              <w:top w:val="nil"/>
              <w:left w:val="nil"/>
              <w:bottom w:val="single" w:sz="4" w:space="0" w:color="auto"/>
              <w:right w:val="single" w:sz="4" w:space="0" w:color="auto"/>
            </w:tcBorders>
            <w:shd w:val="clear" w:color="000000" w:fill="FCD5B4"/>
            <w:hideMark/>
          </w:tcPr>
          <w:p w:rsidR="00F11B64" w:rsidRPr="000D01B7" w:rsidRDefault="00F11B64" w:rsidP="00F11B64">
            <w:pPr>
              <w:spacing w:after="0" w:line="240" w:lineRule="auto"/>
              <w:rPr>
                <w:rFonts w:ascii="Arial" w:eastAsia="Times New Roman" w:hAnsi="Arial" w:cs="Arial"/>
                <w:b/>
                <w:bCs/>
                <w:i/>
                <w:iCs/>
                <w:color w:val="000000"/>
                <w:sz w:val="20"/>
                <w:szCs w:val="20"/>
              </w:rPr>
            </w:pPr>
            <w:r w:rsidRPr="000D01B7">
              <w:rPr>
                <w:rFonts w:ascii="Arial" w:eastAsia="Times New Roman" w:hAnsi="Arial" w:cs="Arial"/>
                <w:b/>
                <w:bCs/>
                <w:i/>
                <w:iCs/>
                <w:color w:val="000000"/>
                <w:sz w:val="20"/>
                <w:szCs w:val="20"/>
              </w:rPr>
              <w:t>Bắt đầu phiên 1 buổi sáng</w:t>
            </w:r>
          </w:p>
        </w:tc>
        <w:tc>
          <w:tcPr>
            <w:tcW w:w="1750" w:type="dxa"/>
            <w:tcBorders>
              <w:top w:val="nil"/>
              <w:left w:val="nil"/>
              <w:bottom w:val="single" w:sz="4" w:space="0" w:color="auto"/>
              <w:right w:val="nil"/>
            </w:tcBorders>
            <w:shd w:val="clear" w:color="000000" w:fill="FCD5B4"/>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F11B64" w:rsidRPr="000D01B7" w:rsidTr="0084363B">
        <w:trPr>
          <w:trHeight w:val="300"/>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209"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09" w:type="dxa"/>
            <w:tcBorders>
              <w:top w:val="nil"/>
              <w:left w:val="nil"/>
              <w:bottom w:val="single" w:sz="4" w:space="0" w:color="auto"/>
              <w:right w:val="single" w:sz="4" w:space="0" w:color="auto"/>
            </w:tcBorders>
            <w:shd w:val="clear" w:color="auto" w:fill="auto"/>
            <w:hideMark/>
          </w:tcPr>
          <w:p w:rsidR="00F11B64" w:rsidRPr="000D01B7" w:rsidRDefault="00F11B64" w:rsidP="00F11B64">
            <w:pPr>
              <w:spacing w:after="0" w:line="240" w:lineRule="auto"/>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OVERVIEW</w:t>
            </w:r>
          </w:p>
        </w:tc>
        <w:tc>
          <w:tcPr>
            <w:tcW w:w="1750" w:type="dxa"/>
            <w:tcBorders>
              <w:top w:val="nil"/>
              <w:left w:val="nil"/>
              <w:bottom w:val="single" w:sz="4" w:space="0" w:color="auto"/>
              <w:right w:val="nil"/>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F11B64" w:rsidRPr="000D01B7" w:rsidTr="0084363B">
        <w:trPr>
          <w:trHeight w:val="510"/>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209" w:type="dxa"/>
            <w:tcBorders>
              <w:top w:val="nil"/>
              <w:left w:val="nil"/>
              <w:bottom w:val="single" w:sz="4" w:space="0" w:color="auto"/>
              <w:right w:val="single" w:sz="4" w:space="0" w:color="auto"/>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8g30</w:t>
            </w:r>
          </w:p>
        </w:tc>
        <w:tc>
          <w:tcPr>
            <w:tcW w:w="2809" w:type="dxa"/>
            <w:tcBorders>
              <w:top w:val="nil"/>
              <w:left w:val="nil"/>
              <w:bottom w:val="single" w:sz="4" w:space="0" w:color="auto"/>
              <w:right w:val="single" w:sz="4" w:space="0" w:color="auto"/>
            </w:tcBorders>
            <w:shd w:val="clear" w:color="000000" w:fill="EEECE1"/>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ICS- Standardisation &amp; Terminology (20min)</w:t>
            </w:r>
          </w:p>
        </w:tc>
        <w:tc>
          <w:tcPr>
            <w:tcW w:w="1750" w:type="dxa"/>
            <w:tcBorders>
              <w:top w:val="nil"/>
              <w:left w:val="nil"/>
              <w:bottom w:val="single" w:sz="4" w:space="0" w:color="auto"/>
              <w:right w:val="nil"/>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W. Schaefer</w:t>
            </w:r>
          </w:p>
        </w:tc>
      </w:tr>
      <w:tr w:rsidR="00F11B64" w:rsidRPr="000D01B7" w:rsidTr="0084363B">
        <w:trPr>
          <w:trHeight w:val="1020"/>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209" w:type="dxa"/>
            <w:tcBorders>
              <w:top w:val="nil"/>
              <w:left w:val="nil"/>
              <w:bottom w:val="single" w:sz="4" w:space="0" w:color="auto"/>
              <w:right w:val="single" w:sz="4" w:space="0" w:color="auto"/>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09" w:type="dxa"/>
            <w:tcBorders>
              <w:top w:val="nil"/>
              <w:left w:val="nil"/>
              <w:bottom w:val="single" w:sz="4" w:space="0" w:color="auto"/>
              <w:right w:val="single" w:sz="4" w:space="0" w:color="auto"/>
            </w:tcBorders>
            <w:shd w:val="clear" w:color="000000" w:fill="EEECE1"/>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Functional Anatomy, Neurophysiology, Pathophysiology of LUTS (20 min)</w:t>
            </w:r>
          </w:p>
        </w:tc>
        <w:tc>
          <w:tcPr>
            <w:tcW w:w="1750" w:type="dxa"/>
            <w:tcBorders>
              <w:top w:val="nil"/>
              <w:left w:val="nil"/>
              <w:bottom w:val="single" w:sz="4" w:space="0" w:color="auto"/>
              <w:right w:val="nil"/>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J. Hesseekers</w:t>
            </w:r>
          </w:p>
        </w:tc>
      </w:tr>
      <w:tr w:rsidR="00F11B64" w:rsidRPr="000D01B7" w:rsidTr="0084363B">
        <w:trPr>
          <w:trHeight w:val="510"/>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209" w:type="dxa"/>
            <w:tcBorders>
              <w:top w:val="nil"/>
              <w:left w:val="nil"/>
              <w:bottom w:val="single" w:sz="4" w:space="0" w:color="auto"/>
              <w:right w:val="single" w:sz="4" w:space="0" w:color="auto"/>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09" w:type="dxa"/>
            <w:tcBorders>
              <w:top w:val="nil"/>
              <w:left w:val="nil"/>
              <w:bottom w:val="single" w:sz="4" w:space="0" w:color="auto"/>
              <w:right w:val="single" w:sz="4" w:space="0" w:color="auto"/>
            </w:tcBorders>
            <w:shd w:val="clear" w:color="000000" w:fill="EEECE1"/>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Giải phẫu học sàn chậu</w:t>
            </w:r>
          </w:p>
        </w:tc>
        <w:tc>
          <w:tcPr>
            <w:tcW w:w="1750" w:type="dxa"/>
            <w:tcBorders>
              <w:top w:val="nil"/>
              <w:left w:val="nil"/>
              <w:bottom w:val="single" w:sz="4" w:space="0" w:color="auto"/>
              <w:right w:val="nil"/>
            </w:tcBorders>
            <w:shd w:val="clear" w:color="000000" w:fill="EEECE1"/>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TS. Nguyễn Trung Vinh</w:t>
            </w:r>
          </w:p>
        </w:tc>
      </w:tr>
      <w:tr w:rsidR="00F11B64" w:rsidRPr="000D01B7" w:rsidTr="0084363B">
        <w:trPr>
          <w:trHeight w:val="765"/>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209" w:type="dxa"/>
            <w:tcBorders>
              <w:top w:val="nil"/>
              <w:left w:val="nil"/>
              <w:bottom w:val="single" w:sz="4" w:space="0" w:color="auto"/>
              <w:right w:val="single" w:sz="4" w:space="0" w:color="auto"/>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09" w:type="dxa"/>
            <w:tcBorders>
              <w:top w:val="nil"/>
              <w:left w:val="nil"/>
              <w:bottom w:val="single" w:sz="4" w:space="0" w:color="auto"/>
              <w:right w:val="single" w:sz="4" w:space="0" w:color="auto"/>
            </w:tcBorders>
            <w:shd w:val="clear" w:color="000000" w:fill="EEECE1"/>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Thinking beyond the bladder: antidiuretic treatment of nocturia</w:t>
            </w:r>
          </w:p>
        </w:tc>
        <w:tc>
          <w:tcPr>
            <w:tcW w:w="1750" w:type="dxa"/>
            <w:tcBorders>
              <w:top w:val="nil"/>
              <w:left w:val="nil"/>
              <w:bottom w:val="single" w:sz="4" w:space="0" w:color="auto"/>
              <w:right w:val="nil"/>
            </w:tcBorders>
            <w:shd w:val="clear" w:color="000000" w:fill="EEECE1"/>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Albert VAN KERREBROECK</w:t>
            </w:r>
          </w:p>
        </w:tc>
      </w:tr>
      <w:tr w:rsidR="00F11B64" w:rsidRPr="000D01B7" w:rsidTr="0084363B">
        <w:trPr>
          <w:trHeight w:val="300"/>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209" w:type="dxa"/>
            <w:tcBorders>
              <w:top w:val="nil"/>
              <w:left w:val="nil"/>
              <w:bottom w:val="single" w:sz="4" w:space="0" w:color="auto"/>
              <w:right w:val="single" w:sz="4" w:space="0" w:color="auto"/>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09" w:type="dxa"/>
            <w:tcBorders>
              <w:top w:val="nil"/>
              <w:left w:val="nil"/>
              <w:bottom w:val="single" w:sz="4" w:space="0" w:color="auto"/>
              <w:right w:val="single" w:sz="4" w:space="0" w:color="auto"/>
            </w:tcBorders>
            <w:shd w:val="clear" w:color="000000" w:fill="EEECE1"/>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Hãng thuốc Astellas</w:t>
            </w:r>
          </w:p>
        </w:tc>
        <w:tc>
          <w:tcPr>
            <w:tcW w:w="1750" w:type="dxa"/>
            <w:tcBorders>
              <w:top w:val="nil"/>
              <w:left w:val="nil"/>
              <w:bottom w:val="single" w:sz="4" w:space="0" w:color="auto"/>
              <w:right w:val="nil"/>
            </w:tcBorders>
            <w:shd w:val="clear" w:color="000000" w:fill="EEECE1"/>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F11B64" w:rsidRPr="000D01B7" w:rsidTr="0084363B">
        <w:trPr>
          <w:trHeight w:val="300"/>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209" w:type="dxa"/>
            <w:tcBorders>
              <w:top w:val="nil"/>
              <w:left w:val="nil"/>
              <w:bottom w:val="single" w:sz="4" w:space="0" w:color="auto"/>
              <w:right w:val="single" w:sz="4" w:space="0" w:color="auto"/>
            </w:tcBorders>
            <w:shd w:val="clear" w:color="000000" w:fill="FCD5B4"/>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10g</w:t>
            </w:r>
          </w:p>
        </w:tc>
        <w:tc>
          <w:tcPr>
            <w:tcW w:w="2809" w:type="dxa"/>
            <w:tcBorders>
              <w:top w:val="nil"/>
              <w:left w:val="nil"/>
              <w:bottom w:val="single" w:sz="4" w:space="0" w:color="auto"/>
              <w:right w:val="single" w:sz="4" w:space="0" w:color="auto"/>
            </w:tcBorders>
            <w:shd w:val="clear" w:color="000000" w:fill="FCD5B4"/>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Giải lao</w:t>
            </w:r>
          </w:p>
        </w:tc>
        <w:tc>
          <w:tcPr>
            <w:tcW w:w="1750" w:type="dxa"/>
            <w:tcBorders>
              <w:top w:val="nil"/>
              <w:left w:val="nil"/>
              <w:bottom w:val="single" w:sz="4" w:space="0" w:color="auto"/>
              <w:right w:val="nil"/>
            </w:tcBorders>
            <w:shd w:val="clear" w:color="000000" w:fill="FCD5B4"/>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F11B64" w:rsidRPr="000D01B7" w:rsidTr="0084363B">
        <w:trPr>
          <w:trHeight w:val="300"/>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209" w:type="dxa"/>
            <w:tcBorders>
              <w:top w:val="nil"/>
              <w:left w:val="nil"/>
              <w:bottom w:val="single" w:sz="4" w:space="0" w:color="auto"/>
              <w:right w:val="single" w:sz="4" w:space="0" w:color="auto"/>
            </w:tcBorders>
            <w:shd w:val="clear" w:color="000000" w:fill="FCD5B4"/>
            <w:noWrap/>
            <w:hideMark/>
          </w:tcPr>
          <w:p w:rsidR="00F11B64" w:rsidRPr="000D01B7" w:rsidRDefault="00F11B64" w:rsidP="00F11B64">
            <w:pPr>
              <w:spacing w:after="0" w:line="240" w:lineRule="auto"/>
              <w:rPr>
                <w:rFonts w:ascii="Arial" w:eastAsia="Times New Roman" w:hAnsi="Arial" w:cs="Arial"/>
                <w:b/>
                <w:bCs/>
                <w:i/>
                <w:iCs/>
                <w:color w:val="000000"/>
                <w:sz w:val="20"/>
                <w:szCs w:val="20"/>
              </w:rPr>
            </w:pPr>
            <w:r w:rsidRPr="000D01B7">
              <w:rPr>
                <w:rFonts w:ascii="Arial" w:eastAsia="Times New Roman" w:hAnsi="Arial" w:cs="Arial"/>
                <w:b/>
                <w:bCs/>
                <w:i/>
                <w:iCs/>
                <w:color w:val="000000"/>
                <w:sz w:val="20"/>
                <w:szCs w:val="20"/>
              </w:rPr>
              <w:t>10g15</w:t>
            </w:r>
          </w:p>
        </w:tc>
        <w:tc>
          <w:tcPr>
            <w:tcW w:w="2809" w:type="dxa"/>
            <w:tcBorders>
              <w:top w:val="nil"/>
              <w:left w:val="nil"/>
              <w:bottom w:val="single" w:sz="4" w:space="0" w:color="auto"/>
              <w:right w:val="single" w:sz="4" w:space="0" w:color="auto"/>
            </w:tcBorders>
            <w:shd w:val="clear" w:color="000000" w:fill="FCD5B4"/>
            <w:hideMark/>
          </w:tcPr>
          <w:p w:rsidR="00F11B64" w:rsidRPr="000D01B7" w:rsidRDefault="00F11B64" w:rsidP="00F11B64">
            <w:pPr>
              <w:spacing w:after="0" w:line="240" w:lineRule="auto"/>
              <w:rPr>
                <w:rFonts w:ascii="Arial" w:eastAsia="Times New Roman" w:hAnsi="Arial" w:cs="Arial"/>
                <w:b/>
                <w:bCs/>
                <w:i/>
                <w:iCs/>
                <w:color w:val="000000"/>
                <w:sz w:val="20"/>
                <w:szCs w:val="20"/>
              </w:rPr>
            </w:pPr>
            <w:r w:rsidRPr="000D01B7">
              <w:rPr>
                <w:rFonts w:ascii="Arial" w:eastAsia="Times New Roman" w:hAnsi="Arial" w:cs="Arial"/>
                <w:b/>
                <w:bCs/>
                <w:i/>
                <w:iCs/>
                <w:color w:val="000000"/>
                <w:sz w:val="20"/>
                <w:szCs w:val="20"/>
              </w:rPr>
              <w:t>Bắt đầu phiên 2 buổi sáng</w:t>
            </w:r>
          </w:p>
        </w:tc>
        <w:tc>
          <w:tcPr>
            <w:tcW w:w="1750" w:type="dxa"/>
            <w:tcBorders>
              <w:top w:val="nil"/>
              <w:left w:val="nil"/>
              <w:bottom w:val="single" w:sz="4" w:space="0" w:color="auto"/>
              <w:right w:val="nil"/>
            </w:tcBorders>
            <w:shd w:val="clear" w:color="000000" w:fill="FCD5B4"/>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F11B64" w:rsidRPr="000D01B7" w:rsidTr="0084363B">
        <w:trPr>
          <w:trHeight w:val="300"/>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209" w:type="dxa"/>
            <w:tcBorders>
              <w:top w:val="nil"/>
              <w:left w:val="nil"/>
              <w:bottom w:val="single" w:sz="4" w:space="0" w:color="auto"/>
              <w:right w:val="single" w:sz="4" w:space="0" w:color="auto"/>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09" w:type="dxa"/>
            <w:tcBorders>
              <w:top w:val="nil"/>
              <w:left w:val="nil"/>
              <w:bottom w:val="single" w:sz="4" w:space="0" w:color="auto"/>
              <w:right w:val="single" w:sz="4" w:space="0" w:color="auto"/>
            </w:tcBorders>
            <w:shd w:val="clear" w:color="000000" w:fill="EEECE1"/>
            <w:hideMark/>
          </w:tcPr>
          <w:p w:rsidR="00F11B64" w:rsidRPr="000D01B7" w:rsidRDefault="00F11B64" w:rsidP="00F11B64">
            <w:pPr>
              <w:spacing w:after="0" w:line="240" w:lineRule="auto"/>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Section: OAB</w:t>
            </w:r>
          </w:p>
        </w:tc>
        <w:tc>
          <w:tcPr>
            <w:tcW w:w="1750" w:type="dxa"/>
            <w:tcBorders>
              <w:top w:val="nil"/>
              <w:left w:val="nil"/>
              <w:bottom w:val="single" w:sz="4" w:space="0" w:color="auto"/>
              <w:right w:val="nil"/>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F11B64" w:rsidRPr="000D01B7" w:rsidTr="0084363B">
        <w:trPr>
          <w:trHeight w:val="300"/>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209" w:type="dxa"/>
            <w:tcBorders>
              <w:top w:val="nil"/>
              <w:left w:val="nil"/>
              <w:bottom w:val="single" w:sz="4" w:space="0" w:color="auto"/>
              <w:right w:val="single" w:sz="4" w:space="0" w:color="auto"/>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10g15</w:t>
            </w:r>
          </w:p>
        </w:tc>
        <w:tc>
          <w:tcPr>
            <w:tcW w:w="2809" w:type="dxa"/>
            <w:tcBorders>
              <w:top w:val="nil"/>
              <w:left w:val="nil"/>
              <w:bottom w:val="single" w:sz="4" w:space="0" w:color="auto"/>
              <w:right w:val="single" w:sz="4" w:space="0" w:color="auto"/>
            </w:tcBorders>
            <w:shd w:val="clear" w:color="000000" w:fill="F2F2F2"/>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New Concepts of OAB (20 min)</w:t>
            </w:r>
          </w:p>
        </w:tc>
        <w:tc>
          <w:tcPr>
            <w:tcW w:w="1750" w:type="dxa"/>
            <w:tcBorders>
              <w:top w:val="nil"/>
              <w:left w:val="nil"/>
              <w:bottom w:val="single" w:sz="4" w:space="0" w:color="auto"/>
              <w:right w:val="nil"/>
            </w:tcBorders>
            <w:shd w:val="clear" w:color="000000" w:fill="F2F2F2"/>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W. Schaefer</w:t>
            </w:r>
          </w:p>
        </w:tc>
      </w:tr>
      <w:tr w:rsidR="00F11B64" w:rsidRPr="000D01B7" w:rsidTr="0084363B">
        <w:trPr>
          <w:trHeight w:val="510"/>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209" w:type="dxa"/>
            <w:tcBorders>
              <w:top w:val="nil"/>
              <w:left w:val="nil"/>
              <w:bottom w:val="single" w:sz="4" w:space="0" w:color="auto"/>
              <w:right w:val="single" w:sz="4" w:space="0" w:color="auto"/>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09" w:type="dxa"/>
            <w:tcBorders>
              <w:top w:val="nil"/>
              <w:left w:val="nil"/>
              <w:bottom w:val="single" w:sz="4" w:space="0" w:color="auto"/>
              <w:right w:val="single" w:sz="4" w:space="0" w:color="auto"/>
            </w:tcBorders>
            <w:shd w:val="clear" w:color="000000" w:fill="F2F2F2"/>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Management of OAB in Men (20 min)</w:t>
            </w:r>
          </w:p>
        </w:tc>
        <w:tc>
          <w:tcPr>
            <w:tcW w:w="1750" w:type="dxa"/>
            <w:tcBorders>
              <w:top w:val="nil"/>
              <w:left w:val="nil"/>
              <w:bottom w:val="single" w:sz="4" w:space="0" w:color="auto"/>
              <w:right w:val="nil"/>
            </w:tcBorders>
            <w:shd w:val="clear" w:color="000000" w:fill="F2F2F2"/>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H. Madersbacher</w:t>
            </w:r>
          </w:p>
        </w:tc>
      </w:tr>
      <w:tr w:rsidR="00F11B64" w:rsidRPr="000D01B7" w:rsidTr="0084363B">
        <w:trPr>
          <w:trHeight w:val="510"/>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209" w:type="dxa"/>
            <w:tcBorders>
              <w:top w:val="nil"/>
              <w:left w:val="nil"/>
              <w:bottom w:val="single" w:sz="4" w:space="0" w:color="auto"/>
              <w:right w:val="single" w:sz="4" w:space="0" w:color="auto"/>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09" w:type="dxa"/>
            <w:tcBorders>
              <w:top w:val="nil"/>
              <w:left w:val="nil"/>
              <w:bottom w:val="single" w:sz="4" w:space="0" w:color="auto"/>
              <w:right w:val="single" w:sz="4" w:space="0" w:color="auto"/>
            </w:tcBorders>
            <w:shd w:val="clear" w:color="000000" w:fill="F2F2F2"/>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Management of OAB in Women (20 min)</w:t>
            </w:r>
          </w:p>
        </w:tc>
        <w:tc>
          <w:tcPr>
            <w:tcW w:w="1750" w:type="dxa"/>
            <w:tcBorders>
              <w:top w:val="nil"/>
              <w:left w:val="nil"/>
              <w:bottom w:val="single" w:sz="4" w:space="0" w:color="auto"/>
              <w:right w:val="nil"/>
            </w:tcBorders>
            <w:shd w:val="clear" w:color="000000" w:fill="F2F2F2"/>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J.J. Wyndaele</w:t>
            </w:r>
          </w:p>
        </w:tc>
      </w:tr>
      <w:tr w:rsidR="00F11B64" w:rsidRPr="000D01B7" w:rsidTr="0084363B">
        <w:trPr>
          <w:trHeight w:val="1020"/>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lastRenderedPageBreak/>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209" w:type="dxa"/>
            <w:tcBorders>
              <w:top w:val="nil"/>
              <w:left w:val="nil"/>
              <w:bottom w:val="single" w:sz="4" w:space="0" w:color="auto"/>
              <w:right w:val="single" w:sz="4" w:space="0" w:color="auto"/>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09" w:type="dxa"/>
            <w:tcBorders>
              <w:top w:val="nil"/>
              <w:left w:val="nil"/>
              <w:bottom w:val="single" w:sz="4" w:space="0" w:color="auto"/>
              <w:right w:val="single" w:sz="4" w:space="0" w:color="auto"/>
            </w:tcBorders>
            <w:shd w:val="clear" w:color="000000" w:fill="F2F2F2"/>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Collaborative Practice between Nurses and Physicians for Incontinence Care and Bladder Training (20 Min)</w:t>
            </w:r>
          </w:p>
        </w:tc>
        <w:tc>
          <w:tcPr>
            <w:tcW w:w="1750" w:type="dxa"/>
            <w:tcBorders>
              <w:top w:val="nil"/>
              <w:left w:val="nil"/>
              <w:bottom w:val="single" w:sz="4" w:space="0" w:color="auto"/>
              <w:right w:val="nil"/>
            </w:tcBorders>
            <w:shd w:val="clear" w:color="000000" w:fill="F2F2F2"/>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J. Ostaszkiewicz</w:t>
            </w:r>
          </w:p>
        </w:tc>
      </w:tr>
      <w:tr w:rsidR="00F11B64" w:rsidRPr="000D01B7" w:rsidTr="0084363B">
        <w:trPr>
          <w:trHeight w:val="300"/>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209" w:type="dxa"/>
            <w:tcBorders>
              <w:top w:val="nil"/>
              <w:left w:val="nil"/>
              <w:bottom w:val="single" w:sz="4" w:space="0" w:color="auto"/>
              <w:right w:val="single" w:sz="4" w:space="0" w:color="auto"/>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09" w:type="dxa"/>
            <w:tcBorders>
              <w:top w:val="nil"/>
              <w:left w:val="nil"/>
              <w:bottom w:val="single" w:sz="4" w:space="0" w:color="auto"/>
              <w:right w:val="single" w:sz="4" w:space="0" w:color="auto"/>
            </w:tcBorders>
            <w:shd w:val="clear" w:color="000000" w:fill="EEECE1"/>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Discussion</w:t>
            </w:r>
          </w:p>
        </w:tc>
        <w:tc>
          <w:tcPr>
            <w:tcW w:w="1750" w:type="dxa"/>
            <w:tcBorders>
              <w:top w:val="nil"/>
              <w:left w:val="nil"/>
              <w:bottom w:val="single" w:sz="4" w:space="0" w:color="auto"/>
              <w:right w:val="nil"/>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F11B64" w:rsidRPr="000D01B7" w:rsidTr="0084363B">
        <w:trPr>
          <w:trHeight w:val="300"/>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209" w:type="dxa"/>
            <w:tcBorders>
              <w:top w:val="nil"/>
              <w:left w:val="nil"/>
              <w:bottom w:val="single" w:sz="4" w:space="0" w:color="auto"/>
              <w:right w:val="single" w:sz="4" w:space="0" w:color="auto"/>
            </w:tcBorders>
            <w:shd w:val="clear" w:color="000000" w:fill="FCD5B4"/>
            <w:noWrap/>
            <w:hideMark/>
          </w:tcPr>
          <w:p w:rsidR="00F11B64" w:rsidRPr="000D01B7" w:rsidRDefault="00F11B64" w:rsidP="00F11B64">
            <w:pPr>
              <w:spacing w:after="0" w:line="240" w:lineRule="auto"/>
              <w:rPr>
                <w:rFonts w:ascii="Arial" w:eastAsia="Times New Roman" w:hAnsi="Arial" w:cs="Arial"/>
                <w:b/>
                <w:bCs/>
                <w:i/>
                <w:iCs/>
                <w:color w:val="000000"/>
                <w:sz w:val="20"/>
                <w:szCs w:val="20"/>
              </w:rPr>
            </w:pPr>
            <w:r w:rsidRPr="000D01B7">
              <w:rPr>
                <w:rFonts w:ascii="Arial" w:eastAsia="Times New Roman" w:hAnsi="Arial" w:cs="Arial"/>
                <w:b/>
                <w:bCs/>
                <w:i/>
                <w:iCs/>
                <w:color w:val="000000"/>
                <w:sz w:val="20"/>
                <w:szCs w:val="20"/>
              </w:rPr>
              <w:t>12g</w:t>
            </w:r>
          </w:p>
        </w:tc>
        <w:tc>
          <w:tcPr>
            <w:tcW w:w="2809" w:type="dxa"/>
            <w:tcBorders>
              <w:top w:val="nil"/>
              <w:left w:val="nil"/>
              <w:bottom w:val="single" w:sz="4" w:space="0" w:color="auto"/>
              <w:right w:val="single" w:sz="4" w:space="0" w:color="auto"/>
            </w:tcBorders>
            <w:shd w:val="clear" w:color="000000" w:fill="FCD5B4"/>
            <w:hideMark/>
          </w:tcPr>
          <w:p w:rsidR="00F11B64" w:rsidRPr="000D01B7" w:rsidRDefault="00F11B64" w:rsidP="00F11B64">
            <w:pPr>
              <w:spacing w:after="0" w:line="240" w:lineRule="auto"/>
              <w:rPr>
                <w:rFonts w:ascii="Arial" w:eastAsia="Times New Roman" w:hAnsi="Arial" w:cs="Arial"/>
                <w:b/>
                <w:bCs/>
                <w:i/>
                <w:iCs/>
                <w:color w:val="000000"/>
                <w:sz w:val="20"/>
                <w:szCs w:val="20"/>
              </w:rPr>
            </w:pPr>
            <w:r w:rsidRPr="000D01B7">
              <w:rPr>
                <w:rFonts w:ascii="Arial" w:eastAsia="Times New Roman" w:hAnsi="Arial" w:cs="Arial"/>
                <w:b/>
                <w:bCs/>
                <w:i/>
                <w:iCs/>
                <w:color w:val="000000"/>
                <w:sz w:val="20"/>
                <w:szCs w:val="20"/>
              </w:rPr>
              <w:t>Kết thúc buổi sáng</w:t>
            </w:r>
          </w:p>
        </w:tc>
        <w:tc>
          <w:tcPr>
            <w:tcW w:w="1750" w:type="dxa"/>
            <w:tcBorders>
              <w:top w:val="nil"/>
              <w:left w:val="nil"/>
              <w:bottom w:val="single" w:sz="4" w:space="0" w:color="auto"/>
              <w:right w:val="nil"/>
            </w:tcBorders>
            <w:shd w:val="clear" w:color="000000" w:fill="FCD5B4"/>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F11B64" w:rsidRPr="000D01B7" w:rsidTr="0084363B">
        <w:trPr>
          <w:trHeight w:val="300"/>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209" w:type="dxa"/>
            <w:tcBorders>
              <w:top w:val="nil"/>
              <w:left w:val="nil"/>
              <w:bottom w:val="single" w:sz="4" w:space="0" w:color="auto"/>
              <w:right w:val="single" w:sz="4" w:space="0" w:color="auto"/>
            </w:tcBorders>
            <w:shd w:val="clear" w:color="000000" w:fill="FCD5B4"/>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09" w:type="dxa"/>
            <w:tcBorders>
              <w:top w:val="nil"/>
              <w:left w:val="nil"/>
              <w:bottom w:val="single" w:sz="4" w:space="0" w:color="auto"/>
              <w:right w:val="single" w:sz="4" w:space="0" w:color="auto"/>
            </w:tcBorders>
            <w:shd w:val="clear" w:color="000000" w:fill="FCD5B4"/>
            <w:hideMark/>
          </w:tcPr>
          <w:p w:rsidR="00F11B64" w:rsidRPr="000D01B7" w:rsidRDefault="00F11B64" w:rsidP="00F11B64">
            <w:pPr>
              <w:spacing w:after="0" w:line="240" w:lineRule="auto"/>
              <w:jc w:val="center"/>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ĂN TRƯA</w:t>
            </w:r>
          </w:p>
        </w:tc>
        <w:tc>
          <w:tcPr>
            <w:tcW w:w="1750" w:type="dxa"/>
            <w:tcBorders>
              <w:top w:val="nil"/>
              <w:left w:val="nil"/>
              <w:bottom w:val="single" w:sz="4" w:space="0" w:color="auto"/>
              <w:right w:val="nil"/>
            </w:tcBorders>
            <w:shd w:val="clear" w:color="000000" w:fill="FCD5B4"/>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F11B64" w:rsidRPr="000D01B7" w:rsidTr="0084363B">
        <w:trPr>
          <w:trHeight w:val="300"/>
          <w:jc w:val="center"/>
        </w:trPr>
        <w:tc>
          <w:tcPr>
            <w:tcW w:w="820" w:type="dxa"/>
            <w:tcBorders>
              <w:top w:val="nil"/>
              <w:left w:val="single" w:sz="4" w:space="0" w:color="auto"/>
              <w:bottom w:val="single" w:sz="4" w:space="0" w:color="auto"/>
              <w:right w:val="single" w:sz="4" w:space="0" w:color="auto"/>
            </w:tcBorders>
            <w:shd w:val="clear" w:color="000000" w:fill="FFFF00"/>
            <w:noWrap/>
            <w:hideMark/>
          </w:tcPr>
          <w:p w:rsidR="00F11B64" w:rsidRPr="000D01B7" w:rsidRDefault="00B76AC9" w:rsidP="00F11B64">
            <w:pPr>
              <w:spacing w:after="0" w:line="240" w:lineRule="auto"/>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Thứ 5</w:t>
            </w:r>
          </w:p>
        </w:tc>
        <w:tc>
          <w:tcPr>
            <w:tcW w:w="1180" w:type="dxa"/>
            <w:tcBorders>
              <w:top w:val="nil"/>
              <w:left w:val="nil"/>
              <w:bottom w:val="single" w:sz="4" w:space="0" w:color="auto"/>
              <w:right w:val="single" w:sz="4" w:space="0" w:color="auto"/>
            </w:tcBorders>
            <w:shd w:val="clear" w:color="000000" w:fill="FFFF00"/>
            <w:noWrap/>
            <w:hideMark/>
          </w:tcPr>
          <w:p w:rsidR="00F11B64" w:rsidRPr="000D01B7" w:rsidRDefault="00F11B64" w:rsidP="00F11B64">
            <w:pPr>
              <w:spacing w:after="0" w:line="240" w:lineRule="auto"/>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Ngày 23/6</w:t>
            </w:r>
          </w:p>
        </w:tc>
        <w:tc>
          <w:tcPr>
            <w:tcW w:w="1209" w:type="dxa"/>
            <w:tcBorders>
              <w:top w:val="nil"/>
              <w:left w:val="nil"/>
              <w:bottom w:val="single" w:sz="4" w:space="0" w:color="auto"/>
              <w:right w:val="single" w:sz="4" w:space="0" w:color="auto"/>
            </w:tcBorders>
            <w:shd w:val="clear" w:color="000000" w:fill="FFFF00"/>
            <w:noWrap/>
            <w:hideMark/>
          </w:tcPr>
          <w:p w:rsidR="00F11B64" w:rsidRPr="000D01B7" w:rsidRDefault="00F11B64" w:rsidP="00F11B64">
            <w:pPr>
              <w:spacing w:after="0" w:line="240" w:lineRule="auto"/>
              <w:rPr>
                <w:rFonts w:ascii="Arial" w:eastAsia="Times New Roman" w:hAnsi="Arial" w:cs="Arial"/>
                <w:b/>
                <w:bCs/>
                <w:color w:val="000000"/>
                <w:sz w:val="20"/>
                <w:szCs w:val="20"/>
              </w:rPr>
            </w:pPr>
          </w:p>
        </w:tc>
        <w:tc>
          <w:tcPr>
            <w:tcW w:w="2809" w:type="dxa"/>
            <w:tcBorders>
              <w:top w:val="nil"/>
              <w:left w:val="nil"/>
              <w:bottom w:val="single" w:sz="4" w:space="0" w:color="auto"/>
              <w:right w:val="single" w:sz="4" w:space="0" w:color="auto"/>
            </w:tcBorders>
            <w:shd w:val="clear" w:color="000000" w:fill="FFFF00"/>
            <w:hideMark/>
          </w:tcPr>
          <w:p w:rsidR="00F11B64" w:rsidRPr="000D01B7" w:rsidRDefault="00F11B64" w:rsidP="00F11B64">
            <w:pPr>
              <w:spacing w:after="0" w:line="240" w:lineRule="auto"/>
              <w:jc w:val="center"/>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 </w:t>
            </w:r>
          </w:p>
        </w:tc>
        <w:tc>
          <w:tcPr>
            <w:tcW w:w="1750" w:type="dxa"/>
            <w:tcBorders>
              <w:top w:val="nil"/>
              <w:left w:val="nil"/>
              <w:bottom w:val="single" w:sz="4" w:space="0" w:color="auto"/>
              <w:right w:val="nil"/>
            </w:tcBorders>
            <w:shd w:val="clear" w:color="000000" w:fill="FFFF00"/>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F11B64" w:rsidRPr="000D01B7" w:rsidTr="0084363B">
        <w:trPr>
          <w:trHeight w:val="300"/>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209" w:type="dxa"/>
            <w:tcBorders>
              <w:top w:val="nil"/>
              <w:left w:val="nil"/>
              <w:bottom w:val="single" w:sz="4" w:space="0" w:color="auto"/>
              <w:right w:val="single" w:sz="4" w:space="0" w:color="auto"/>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09" w:type="dxa"/>
            <w:tcBorders>
              <w:top w:val="nil"/>
              <w:left w:val="nil"/>
              <w:bottom w:val="single" w:sz="4" w:space="0" w:color="auto"/>
              <w:right w:val="single" w:sz="4" w:space="0" w:color="auto"/>
            </w:tcBorders>
            <w:shd w:val="clear" w:color="000000" w:fill="EEECE1"/>
            <w:hideMark/>
          </w:tcPr>
          <w:p w:rsidR="00F11B64" w:rsidRPr="000D01B7" w:rsidRDefault="00F11B64" w:rsidP="00F11B64">
            <w:pPr>
              <w:spacing w:after="0" w:line="240" w:lineRule="auto"/>
              <w:jc w:val="center"/>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HỘI TRƯỜNG 1</w:t>
            </w:r>
          </w:p>
        </w:tc>
        <w:tc>
          <w:tcPr>
            <w:tcW w:w="1750" w:type="dxa"/>
            <w:tcBorders>
              <w:top w:val="nil"/>
              <w:left w:val="nil"/>
              <w:bottom w:val="single" w:sz="4" w:space="0" w:color="auto"/>
              <w:right w:val="nil"/>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F11B64" w:rsidRPr="000D01B7" w:rsidTr="0084363B">
        <w:trPr>
          <w:trHeight w:val="300"/>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209" w:type="dxa"/>
            <w:tcBorders>
              <w:top w:val="nil"/>
              <w:left w:val="nil"/>
              <w:bottom w:val="single" w:sz="4" w:space="0" w:color="auto"/>
              <w:right w:val="single" w:sz="4" w:space="0" w:color="auto"/>
            </w:tcBorders>
            <w:shd w:val="clear" w:color="000000" w:fill="FCD5B4"/>
            <w:hideMark/>
          </w:tcPr>
          <w:p w:rsidR="00F11B64" w:rsidRPr="000D01B7" w:rsidRDefault="00F11B64" w:rsidP="00F11B64">
            <w:pPr>
              <w:spacing w:after="0" w:line="240" w:lineRule="auto"/>
              <w:rPr>
                <w:rFonts w:ascii="Arial" w:eastAsia="Times New Roman" w:hAnsi="Arial" w:cs="Arial"/>
                <w:b/>
                <w:bCs/>
                <w:i/>
                <w:iCs/>
                <w:color w:val="000000"/>
                <w:sz w:val="20"/>
                <w:szCs w:val="20"/>
              </w:rPr>
            </w:pPr>
            <w:r w:rsidRPr="000D01B7">
              <w:rPr>
                <w:rFonts w:ascii="Arial" w:eastAsia="Times New Roman" w:hAnsi="Arial" w:cs="Arial"/>
                <w:b/>
                <w:bCs/>
                <w:i/>
                <w:iCs/>
                <w:color w:val="000000"/>
                <w:sz w:val="20"/>
                <w:szCs w:val="20"/>
              </w:rPr>
              <w:t>13g30</w:t>
            </w:r>
          </w:p>
        </w:tc>
        <w:tc>
          <w:tcPr>
            <w:tcW w:w="2809" w:type="dxa"/>
            <w:tcBorders>
              <w:top w:val="nil"/>
              <w:left w:val="nil"/>
              <w:bottom w:val="single" w:sz="4" w:space="0" w:color="auto"/>
              <w:right w:val="single" w:sz="4" w:space="0" w:color="auto"/>
            </w:tcBorders>
            <w:shd w:val="clear" w:color="000000" w:fill="FCD5B4"/>
            <w:hideMark/>
          </w:tcPr>
          <w:p w:rsidR="00F11B64" w:rsidRPr="000D01B7" w:rsidRDefault="00F11B64" w:rsidP="00F11B64">
            <w:pPr>
              <w:spacing w:after="0" w:line="240" w:lineRule="auto"/>
              <w:rPr>
                <w:rFonts w:ascii="Arial" w:eastAsia="Times New Roman" w:hAnsi="Arial" w:cs="Arial"/>
                <w:b/>
                <w:bCs/>
                <w:i/>
                <w:iCs/>
                <w:color w:val="000000"/>
                <w:sz w:val="20"/>
                <w:szCs w:val="20"/>
              </w:rPr>
            </w:pPr>
            <w:r w:rsidRPr="000D01B7">
              <w:rPr>
                <w:rFonts w:ascii="Arial" w:eastAsia="Times New Roman" w:hAnsi="Arial" w:cs="Arial"/>
                <w:b/>
                <w:bCs/>
                <w:i/>
                <w:iCs/>
                <w:color w:val="000000"/>
                <w:sz w:val="20"/>
                <w:szCs w:val="20"/>
              </w:rPr>
              <w:t>Bắt đầu phiên 1 buổi chiều</w:t>
            </w:r>
          </w:p>
        </w:tc>
        <w:tc>
          <w:tcPr>
            <w:tcW w:w="1750" w:type="dxa"/>
            <w:tcBorders>
              <w:top w:val="nil"/>
              <w:left w:val="nil"/>
              <w:bottom w:val="single" w:sz="4" w:space="0" w:color="auto"/>
              <w:right w:val="single" w:sz="4" w:space="0" w:color="auto"/>
            </w:tcBorders>
            <w:shd w:val="clear" w:color="000000" w:fill="FCD5B4"/>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F11B64" w:rsidRPr="000D01B7" w:rsidTr="0084363B">
        <w:trPr>
          <w:trHeight w:val="510"/>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209" w:type="dxa"/>
            <w:tcBorders>
              <w:top w:val="nil"/>
              <w:left w:val="nil"/>
              <w:bottom w:val="single" w:sz="4" w:space="0" w:color="auto"/>
              <w:right w:val="single" w:sz="4" w:space="0" w:color="auto"/>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09" w:type="dxa"/>
            <w:tcBorders>
              <w:top w:val="nil"/>
              <w:left w:val="nil"/>
              <w:bottom w:val="single" w:sz="4" w:space="0" w:color="auto"/>
              <w:right w:val="single" w:sz="4" w:space="0" w:color="auto"/>
            </w:tcBorders>
            <w:shd w:val="clear" w:color="000000" w:fill="EEECE1"/>
            <w:hideMark/>
          </w:tcPr>
          <w:p w:rsidR="00F11B64" w:rsidRPr="000D01B7" w:rsidRDefault="00F11B64" w:rsidP="00F11B64">
            <w:pPr>
              <w:spacing w:after="0" w:line="240" w:lineRule="auto"/>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Section: Neurogenic LUTS Dysfunction</w:t>
            </w:r>
          </w:p>
        </w:tc>
        <w:tc>
          <w:tcPr>
            <w:tcW w:w="1750" w:type="dxa"/>
            <w:tcBorders>
              <w:top w:val="nil"/>
              <w:left w:val="nil"/>
              <w:bottom w:val="single" w:sz="4" w:space="0" w:color="auto"/>
              <w:right w:val="nil"/>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F11B64" w:rsidRPr="000D01B7" w:rsidTr="0084363B">
        <w:trPr>
          <w:trHeight w:val="397"/>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209" w:type="dxa"/>
            <w:tcBorders>
              <w:top w:val="nil"/>
              <w:left w:val="nil"/>
              <w:bottom w:val="single" w:sz="4" w:space="0" w:color="auto"/>
              <w:right w:val="single" w:sz="4" w:space="0" w:color="auto"/>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13g30</w:t>
            </w:r>
          </w:p>
        </w:tc>
        <w:tc>
          <w:tcPr>
            <w:tcW w:w="2809" w:type="dxa"/>
            <w:tcBorders>
              <w:top w:val="nil"/>
              <w:left w:val="nil"/>
              <w:bottom w:val="single" w:sz="4" w:space="0" w:color="auto"/>
              <w:right w:val="single" w:sz="4" w:space="0" w:color="auto"/>
            </w:tcBorders>
            <w:shd w:val="clear" w:color="000000" w:fill="F2F2F2"/>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Brain Disorders; Spinal Cord Lesions (20 min)</w:t>
            </w:r>
          </w:p>
        </w:tc>
        <w:tc>
          <w:tcPr>
            <w:tcW w:w="1750" w:type="dxa"/>
            <w:tcBorders>
              <w:top w:val="nil"/>
              <w:left w:val="nil"/>
              <w:bottom w:val="single" w:sz="4" w:space="0" w:color="auto"/>
              <w:right w:val="nil"/>
            </w:tcBorders>
            <w:shd w:val="clear" w:color="000000" w:fill="F2F2F2"/>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JJ. Wyndaele</w:t>
            </w:r>
          </w:p>
        </w:tc>
      </w:tr>
      <w:tr w:rsidR="00F11B64" w:rsidRPr="000D01B7" w:rsidTr="0084363B">
        <w:trPr>
          <w:trHeight w:val="397"/>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209" w:type="dxa"/>
            <w:tcBorders>
              <w:top w:val="nil"/>
              <w:left w:val="nil"/>
              <w:bottom w:val="single" w:sz="4" w:space="0" w:color="auto"/>
              <w:right w:val="single" w:sz="4" w:space="0" w:color="auto"/>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09" w:type="dxa"/>
            <w:tcBorders>
              <w:top w:val="nil"/>
              <w:left w:val="nil"/>
              <w:bottom w:val="single" w:sz="4" w:space="0" w:color="auto"/>
              <w:right w:val="single" w:sz="4" w:space="0" w:color="auto"/>
            </w:tcBorders>
            <w:shd w:val="clear" w:color="000000" w:fill="F2F2F2"/>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Diagnostic Work-up (20 min)</w:t>
            </w:r>
          </w:p>
        </w:tc>
        <w:tc>
          <w:tcPr>
            <w:tcW w:w="1750" w:type="dxa"/>
            <w:tcBorders>
              <w:top w:val="nil"/>
              <w:left w:val="nil"/>
              <w:bottom w:val="single" w:sz="4" w:space="0" w:color="auto"/>
              <w:right w:val="nil"/>
            </w:tcBorders>
            <w:shd w:val="clear" w:color="000000" w:fill="F2F2F2"/>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JJ Wyndaele</w:t>
            </w:r>
          </w:p>
        </w:tc>
      </w:tr>
      <w:tr w:rsidR="00F11B64" w:rsidRPr="000D01B7" w:rsidTr="0084363B">
        <w:trPr>
          <w:trHeight w:val="397"/>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209" w:type="dxa"/>
            <w:tcBorders>
              <w:top w:val="nil"/>
              <w:left w:val="nil"/>
              <w:bottom w:val="single" w:sz="4" w:space="0" w:color="auto"/>
              <w:right w:val="single" w:sz="4" w:space="0" w:color="auto"/>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09" w:type="dxa"/>
            <w:tcBorders>
              <w:top w:val="nil"/>
              <w:left w:val="nil"/>
              <w:bottom w:val="single" w:sz="4" w:space="0" w:color="auto"/>
              <w:right w:val="single" w:sz="4" w:space="0" w:color="auto"/>
            </w:tcBorders>
            <w:shd w:val="clear" w:color="000000" w:fill="F2F2F2"/>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Therapeutic Management (20 min)</w:t>
            </w:r>
          </w:p>
        </w:tc>
        <w:tc>
          <w:tcPr>
            <w:tcW w:w="1750" w:type="dxa"/>
            <w:tcBorders>
              <w:top w:val="nil"/>
              <w:left w:val="nil"/>
              <w:bottom w:val="single" w:sz="4" w:space="0" w:color="auto"/>
              <w:right w:val="nil"/>
            </w:tcBorders>
            <w:shd w:val="clear" w:color="000000" w:fill="F2F2F2"/>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H. Madersbacher</w:t>
            </w:r>
          </w:p>
        </w:tc>
      </w:tr>
      <w:tr w:rsidR="00F11B64" w:rsidRPr="000D01B7" w:rsidTr="0084363B">
        <w:trPr>
          <w:trHeight w:val="397"/>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209" w:type="dxa"/>
            <w:tcBorders>
              <w:top w:val="nil"/>
              <w:left w:val="nil"/>
              <w:bottom w:val="single" w:sz="4" w:space="0" w:color="auto"/>
              <w:right w:val="single" w:sz="4" w:space="0" w:color="auto"/>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09" w:type="dxa"/>
            <w:tcBorders>
              <w:top w:val="nil"/>
              <w:left w:val="nil"/>
              <w:bottom w:val="single" w:sz="4" w:space="0" w:color="auto"/>
              <w:right w:val="single" w:sz="4" w:space="0" w:color="auto"/>
            </w:tcBorders>
            <w:shd w:val="clear" w:color="000000" w:fill="F2F2F2"/>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Special Aspects in Children with Myelodysplasia (20 min)</w:t>
            </w:r>
          </w:p>
        </w:tc>
        <w:tc>
          <w:tcPr>
            <w:tcW w:w="1750" w:type="dxa"/>
            <w:tcBorders>
              <w:top w:val="nil"/>
              <w:left w:val="nil"/>
              <w:bottom w:val="single" w:sz="4" w:space="0" w:color="auto"/>
              <w:right w:val="nil"/>
            </w:tcBorders>
            <w:shd w:val="clear" w:color="000000" w:fill="F2F2F2"/>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H. Madersbacher</w:t>
            </w:r>
          </w:p>
        </w:tc>
      </w:tr>
      <w:tr w:rsidR="00F11B64" w:rsidRPr="000D01B7" w:rsidTr="0084363B">
        <w:trPr>
          <w:trHeight w:val="600"/>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209" w:type="dxa"/>
            <w:tcBorders>
              <w:top w:val="nil"/>
              <w:left w:val="nil"/>
              <w:bottom w:val="single" w:sz="4" w:space="0" w:color="auto"/>
              <w:right w:val="single" w:sz="4" w:space="0" w:color="auto"/>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09" w:type="dxa"/>
            <w:tcBorders>
              <w:top w:val="nil"/>
              <w:left w:val="nil"/>
              <w:bottom w:val="single" w:sz="4" w:space="0" w:color="auto"/>
              <w:right w:val="single" w:sz="4" w:space="0" w:color="auto"/>
            </w:tcBorders>
            <w:shd w:val="clear" w:color="000000" w:fill="F2F2F2"/>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Clean Intermittent Catheterisation (20 min)</w:t>
            </w:r>
          </w:p>
        </w:tc>
        <w:tc>
          <w:tcPr>
            <w:tcW w:w="1750" w:type="dxa"/>
            <w:tcBorders>
              <w:top w:val="nil"/>
              <w:left w:val="nil"/>
              <w:bottom w:val="single" w:sz="4" w:space="0" w:color="auto"/>
              <w:right w:val="nil"/>
            </w:tcBorders>
            <w:shd w:val="clear" w:color="000000" w:fill="F2F2F2"/>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J. Ostaszkiewicz</w:t>
            </w:r>
          </w:p>
        </w:tc>
      </w:tr>
      <w:tr w:rsidR="00F11B64" w:rsidRPr="000D01B7" w:rsidTr="0084363B">
        <w:trPr>
          <w:trHeight w:val="300"/>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209" w:type="dxa"/>
            <w:tcBorders>
              <w:top w:val="nil"/>
              <w:left w:val="nil"/>
              <w:bottom w:val="single" w:sz="4" w:space="0" w:color="auto"/>
              <w:right w:val="single" w:sz="4" w:space="0" w:color="auto"/>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09" w:type="dxa"/>
            <w:tcBorders>
              <w:top w:val="nil"/>
              <w:left w:val="nil"/>
              <w:bottom w:val="single" w:sz="4" w:space="0" w:color="auto"/>
              <w:right w:val="single" w:sz="4" w:space="0" w:color="auto"/>
            </w:tcBorders>
            <w:shd w:val="clear" w:color="000000" w:fill="EEECE1"/>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Discussion</w:t>
            </w:r>
          </w:p>
        </w:tc>
        <w:tc>
          <w:tcPr>
            <w:tcW w:w="1750" w:type="dxa"/>
            <w:tcBorders>
              <w:top w:val="nil"/>
              <w:left w:val="nil"/>
              <w:bottom w:val="single" w:sz="4" w:space="0" w:color="auto"/>
              <w:right w:val="nil"/>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F11B64" w:rsidRPr="000D01B7" w:rsidTr="0084363B">
        <w:trPr>
          <w:trHeight w:val="300"/>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209" w:type="dxa"/>
            <w:tcBorders>
              <w:top w:val="nil"/>
              <w:left w:val="nil"/>
              <w:bottom w:val="single" w:sz="4" w:space="0" w:color="auto"/>
              <w:right w:val="single" w:sz="4" w:space="0" w:color="auto"/>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09" w:type="dxa"/>
            <w:tcBorders>
              <w:top w:val="nil"/>
              <w:left w:val="nil"/>
              <w:bottom w:val="single" w:sz="4" w:space="0" w:color="auto"/>
              <w:right w:val="single" w:sz="4" w:space="0" w:color="auto"/>
            </w:tcBorders>
            <w:shd w:val="clear" w:color="000000" w:fill="EEECE1"/>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750" w:type="dxa"/>
            <w:tcBorders>
              <w:top w:val="nil"/>
              <w:left w:val="nil"/>
              <w:bottom w:val="single" w:sz="4" w:space="0" w:color="auto"/>
              <w:right w:val="nil"/>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F11B64" w:rsidRPr="000D01B7" w:rsidTr="0084363B">
        <w:trPr>
          <w:trHeight w:val="300"/>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209" w:type="dxa"/>
            <w:tcBorders>
              <w:top w:val="nil"/>
              <w:left w:val="nil"/>
              <w:bottom w:val="single" w:sz="4" w:space="0" w:color="auto"/>
              <w:right w:val="single" w:sz="4" w:space="0" w:color="auto"/>
            </w:tcBorders>
            <w:shd w:val="clear" w:color="000000" w:fill="FCD5B4"/>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15g15</w:t>
            </w:r>
          </w:p>
        </w:tc>
        <w:tc>
          <w:tcPr>
            <w:tcW w:w="2809" w:type="dxa"/>
            <w:tcBorders>
              <w:top w:val="nil"/>
              <w:left w:val="nil"/>
              <w:bottom w:val="single" w:sz="4" w:space="0" w:color="auto"/>
              <w:right w:val="single" w:sz="4" w:space="0" w:color="auto"/>
            </w:tcBorders>
            <w:shd w:val="clear" w:color="000000" w:fill="FCD5B4"/>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Giải lao</w:t>
            </w:r>
          </w:p>
        </w:tc>
        <w:tc>
          <w:tcPr>
            <w:tcW w:w="1750" w:type="dxa"/>
            <w:tcBorders>
              <w:top w:val="nil"/>
              <w:left w:val="nil"/>
              <w:bottom w:val="single" w:sz="4" w:space="0" w:color="auto"/>
              <w:right w:val="nil"/>
            </w:tcBorders>
            <w:shd w:val="clear" w:color="000000" w:fill="FCD5B4"/>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F11B64" w:rsidRPr="000D01B7" w:rsidTr="0084363B">
        <w:trPr>
          <w:trHeight w:val="510"/>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209" w:type="dxa"/>
            <w:tcBorders>
              <w:top w:val="nil"/>
              <w:left w:val="nil"/>
              <w:bottom w:val="single" w:sz="4" w:space="0" w:color="auto"/>
              <w:right w:val="single" w:sz="4" w:space="0" w:color="auto"/>
            </w:tcBorders>
            <w:shd w:val="clear" w:color="000000" w:fill="FCD5B4"/>
            <w:noWrap/>
            <w:hideMark/>
          </w:tcPr>
          <w:p w:rsidR="00F11B64" w:rsidRPr="000D01B7" w:rsidRDefault="00F11B64" w:rsidP="00F11B64">
            <w:pPr>
              <w:spacing w:after="0" w:line="240" w:lineRule="auto"/>
              <w:rPr>
                <w:rFonts w:ascii="Arial" w:eastAsia="Times New Roman" w:hAnsi="Arial" w:cs="Arial"/>
                <w:b/>
                <w:bCs/>
                <w:i/>
                <w:iCs/>
                <w:color w:val="000000"/>
                <w:sz w:val="20"/>
                <w:szCs w:val="20"/>
              </w:rPr>
            </w:pPr>
            <w:r w:rsidRPr="000D01B7">
              <w:rPr>
                <w:rFonts w:ascii="Arial" w:eastAsia="Times New Roman" w:hAnsi="Arial" w:cs="Arial"/>
                <w:b/>
                <w:bCs/>
                <w:i/>
                <w:iCs/>
                <w:color w:val="000000"/>
                <w:sz w:val="20"/>
                <w:szCs w:val="20"/>
              </w:rPr>
              <w:t>15g30</w:t>
            </w:r>
          </w:p>
        </w:tc>
        <w:tc>
          <w:tcPr>
            <w:tcW w:w="2809" w:type="dxa"/>
            <w:tcBorders>
              <w:top w:val="nil"/>
              <w:left w:val="nil"/>
              <w:bottom w:val="single" w:sz="4" w:space="0" w:color="auto"/>
              <w:right w:val="single" w:sz="4" w:space="0" w:color="auto"/>
            </w:tcBorders>
            <w:shd w:val="clear" w:color="000000" w:fill="FCD5B4"/>
            <w:hideMark/>
          </w:tcPr>
          <w:p w:rsidR="00F11B64" w:rsidRPr="000D01B7" w:rsidRDefault="00F11B64" w:rsidP="00F11B64">
            <w:pPr>
              <w:spacing w:after="0" w:line="240" w:lineRule="auto"/>
              <w:rPr>
                <w:rFonts w:ascii="Arial" w:eastAsia="Times New Roman" w:hAnsi="Arial" w:cs="Arial"/>
                <w:b/>
                <w:bCs/>
                <w:i/>
                <w:iCs/>
                <w:color w:val="000000"/>
                <w:sz w:val="20"/>
                <w:szCs w:val="20"/>
              </w:rPr>
            </w:pPr>
            <w:r w:rsidRPr="000D01B7">
              <w:rPr>
                <w:rFonts w:ascii="Arial" w:eastAsia="Times New Roman" w:hAnsi="Arial" w:cs="Arial"/>
                <w:b/>
                <w:bCs/>
                <w:i/>
                <w:iCs/>
                <w:color w:val="000000"/>
                <w:sz w:val="20"/>
                <w:szCs w:val="20"/>
              </w:rPr>
              <w:t>Bắt đầu phiên 2 buổi chiều</w:t>
            </w:r>
          </w:p>
        </w:tc>
        <w:tc>
          <w:tcPr>
            <w:tcW w:w="1750" w:type="dxa"/>
            <w:tcBorders>
              <w:top w:val="nil"/>
              <w:left w:val="nil"/>
              <w:bottom w:val="single" w:sz="4" w:space="0" w:color="auto"/>
              <w:right w:val="nil"/>
            </w:tcBorders>
            <w:shd w:val="clear" w:color="000000" w:fill="FCD5B4"/>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F11B64" w:rsidRPr="000D01B7" w:rsidTr="0084363B">
        <w:trPr>
          <w:trHeight w:val="510"/>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209" w:type="dxa"/>
            <w:tcBorders>
              <w:top w:val="nil"/>
              <w:left w:val="nil"/>
              <w:bottom w:val="single" w:sz="4" w:space="0" w:color="auto"/>
              <w:right w:val="single" w:sz="4" w:space="0" w:color="auto"/>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09" w:type="dxa"/>
            <w:tcBorders>
              <w:top w:val="nil"/>
              <w:left w:val="nil"/>
              <w:bottom w:val="single" w:sz="4" w:space="0" w:color="auto"/>
              <w:right w:val="nil"/>
            </w:tcBorders>
            <w:shd w:val="clear" w:color="000000" w:fill="EEECE1"/>
            <w:noWrap/>
            <w:hideMark/>
          </w:tcPr>
          <w:p w:rsidR="00F11B64" w:rsidRPr="000D01B7" w:rsidRDefault="00F11B64" w:rsidP="00F11B64">
            <w:pPr>
              <w:spacing w:after="0" w:line="240" w:lineRule="auto"/>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Section: Urodynamic Studies</w:t>
            </w:r>
          </w:p>
        </w:tc>
        <w:tc>
          <w:tcPr>
            <w:tcW w:w="1750" w:type="dxa"/>
            <w:tcBorders>
              <w:top w:val="nil"/>
              <w:left w:val="single" w:sz="4" w:space="0" w:color="auto"/>
              <w:bottom w:val="single" w:sz="4" w:space="0" w:color="auto"/>
              <w:right w:val="nil"/>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F11B64" w:rsidRPr="000D01B7" w:rsidTr="0084363B">
        <w:trPr>
          <w:trHeight w:val="397"/>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209" w:type="dxa"/>
            <w:tcBorders>
              <w:top w:val="nil"/>
              <w:left w:val="nil"/>
              <w:bottom w:val="single" w:sz="4" w:space="0" w:color="auto"/>
              <w:right w:val="single" w:sz="4" w:space="0" w:color="auto"/>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p>
        </w:tc>
        <w:tc>
          <w:tcPr>
            <w:tcW w:w="2809" w:type="dxa"/>
            <w:tcBorders>
              <w:top w:val="nil"/>
              <w:left w:val="nil"/>
              <w:bottom w:val="single" w:sz="4" w:space="0" w:color="auto"/>
              <w:right w:val="single" w:sz="4" w:space="0" w:color="auto"/>
            </w:tcBorders>
            <w:shd w:val="clear" w:color="000000" w:fill="F2F2F2"/>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Good Urodynamic Practise (30 min)</w:t>
            </w:r>
          </w:p>
        </w:tc>
        <w:tc>
          <w:tcPr>
            <w:tcW w:w="1750" w:type="dxa"/>
            <w:tcBorders>
              <w:top w:val="nil"/>
              <w:left w:val="nil"/>
              <w:bottom w:val="single" w:sz="4" w:space="0" w:color="auto"/>
              <w:right w:val="nil"/>
            </w:tcBorders>
            <w:shd w:val="clear" w:color="000000" w:fill="F2F2F2"/>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W. Schaefer</w:t>
            </w:r>
          </w:p>
        </w:tc>
      </w:tr>
      <w:tr w:rsidR="00F11B64" w:rsidRPr="000D01B7" w:rsidTr="0084363B">
        <w:trPr>
          <w:trHeight w:val="397"/>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209" w:type="dxa"/>
            <w:tcBorders>
              <w:top w:val="nil"/>
              <w:left w:val="nil"/>
              <w:bottom w:val="single" w:sz="4" w:space="0" w:color="auto"/>
              <w:right w:val="single" w:sz="4" w:space="0" w:color="auto"/>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p>
        </w:tc>
        <w:tc>
          <w:tcPr>
            <w:tcW w:w="2809" w:type="dxa"/>
            <w:tcBorders>
              <w:top w:val="nil"/>
              <w:left w:val="nil"/>
              <w:bottom w:val="single" w:sz="4" w:space="0" w:color="auto"/>
              <w:right w:val="single" w:sz="4" w:space="0" w:color="auto"/>
            </w:tcBorders>
            <w:shd w:val="clear" w:color="000000" w:fill="F2F2F2"/>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Experience of Urodynamics in Binh Dan hospital</w:t>
            </w:r>
          </w:p>
        </w:tc>
        <w:tc>
          <w:tcPr>
            <w:tcW w:w="1750" w:type="dxa"/>
            <w:tcBorders>
              <w:top w:val="nil"/>
              <w:left w:val="nil"/>
              <w:bottom w:val="single" w:sz="4" w:space="0" w:color="auto"/>
              <w:right w:val="nil"/>
            </w:tcBorders>
            <w:shd w:val="clear" w:color="000000" w:fill="F2F2F2"/>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Nguyễn Văn Ân</w:t>
            </w:r>
          </w:p>
        </w:tc>
      </w:tr>
      <w:tr w:rsidR="00F11B64" w:rsidRPr="000D01B7" w:rsidTr="0084363B">
        <w:trPr>
          <w:trHeight w:val="397"/>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209" w:type="dxa"/>
            <w:tcBorders>
              <w:top w:val="nil"/>
              <w:left w:val="nil"/>
              <w:bottom w:val="single" w:sz="4" w:space="0" w:color="auto"/>
              <w:right w:val="single" w:sz="4" w:space="0" w:color="auto"/>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09" w:type="dxa"/>
            <w:tcBorders>
              <w:top w:val="nil"/>
              <w:left w:val="nil"/>
              <w:bottom w:val="single" w:sz="4" w:space="0" w:color="auto"/>
              <w:right w:val="single" w:sz="4" w:space="0" w:color="auto"/>
            </w:tcBorders>
            <w:shd w:val="clear" w:color="auto" w:fill="auto"/>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L’incontinence masculine : actualites et traitements chirurgicaux</w:t>
            </w:r>
          </w:p>
        </w:tc>
        <w:tc>
          <w:tcPr>
            <w:tcW w:w="1750" w:type="dxa"/>
            <w:tcBorders>
              <w:top w:val="nil"/>
              <w:left w:val="nil"/>
              <w:bottom w:val="single" w:sz="4" w:space="0" w:color="auto"/>
              <w:right w:val="single" w:sz="4" w:space="0" w:color="auto"/>
            </w:tcBorders>
            <w:shd w:val="clear" w:color="auto" w:fill="auto"/>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Dr. Benoit Le Portz</w:t>
            </w:r>
          </w:p>
        </w:tc>
      </w:tr>
      <w:tr w:rsidR="00F11B64" w:rsidRPr="000D01B7" w:rsidTr="0084363B">
        <w:trPr>
          <w:trHeight w:val="300"/>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209" w:type="dxa"/>
            <w:tcBorders>
              <w:top w:val="nil"/>
              <w:left w:val="nil"/>
              <w:bottom w:val="single" w:sz="4" w:space="0" w:color="auto"/>
              <w:right w:val="single" w:sz="4" w:space="0" w:color="auto"/>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09" w:type="dxa"/>
            <w:tcBorders>
              <w:top w:val="nil"/>
              <w:left w:val="nil"/>
              <w:bottom w:val="single" w:sz="4" w:space="0" w:color="auto"/>
              <w:right w:val="single" w:sz="4" w:space="0" w:color="auto"/>
            </w:tcBorders>
            <w:shd w:val="clear" w:color="000000" w:fill="EEECE1"/>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Discussion</w:t>
            </w:r>
          </w:p>
        </w:tc>
        <w:tc>
          <w:tcPr>
            <w:tcW w:w="1750" w:type="dxa"/>
            <w:tcBorders>
              <w:top w:val="nil"/>
              <w:left w:val="nil"/>
              <w:bottom w:val="single" w:sz="4" w:space="0" w:color="auto"/>
              <w:right w:val="nil"/>
            </w:tcBorders>
            <w:shd w:val="clear" w:color="000000" w:fill="F2F2F2"/>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F11B64" w:rsidRPr="000D01B7" w:rsidTr="0084363B">
        <w:trPr>
          <w:trHeight w:val="300"/>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209" w:type="dxa"/>
            <w:tcBorders>
              <w:top w:val="nil"/>
              <w:left w:val="nil"/>
              <w:bottom w:val="single" w:sz="4" w:space="0" w:color="auto"/>
              <w:right w:val="nil"/>
            </w:tcBorders>
            <w:shd w:val="clear" w:color="000000" w:fill="FCD5B4"/>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17g</w:t>
            </w:r>
          </w:p>
        </w:tc>
        <w:tc>
          <w:tcPr>
            <w:tcW w:w="2809" w:type="dxa"/>
            <w:tcBorders>
              <w:top w:val="nil"/>
              <w:left w:val="single" w:sz="4" w:space="0" w:color="auto"/>
              <w:bottom w:val="single" w:sz="4" w:space="0" w:color="auto"/>
              <w:right w:val="nil"/>
            </w:tcBorders>
            <w:shd w:val="clear" w:color="000000" w:fill="FCD5B4"/>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Kết thúc buổi chiều</w:t>
            </w:r>
          </w:p>
        </w:tc>
        <w:tc>
          <w:tcPr>
            <w:tcW w:w="1750" w:type="dxa"/>
            <w:tcBorders>
              <w:top w:val="nil"/>
              <w:left w:val="single" w:sz="4" w:space="0" w:color="auto"/>
              <w:bottom w:val="single" w:sz="4" w:space="0" w:color="auto"/>
              <w:right w:val="nil"/>
            </w:tcBorders>
            <w:shd w:val="clear" w:color="000000" w:fill="FCD5B4"/>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F11B64" w:rsidRPr="000D01B7" w:rsidTr="0084363B">
        <w:trPr>
          <w:trHeight w:val="300"/>
          <w:jc w:val="center"/>
        </w:trPr>
        <w:tc>
          <w:tcPr>
            <w:tcW w:w="820" w:type="dxa"/>
            <w:tcBorders>
              <w:top w:val="nil"/>
              <w:left w:val="single" w:sz="4" w:space="0" w:color="auto"/>
              <w:bottom w:val="single" w:sz="4" w:space="0" w:color="auto"/>
              <w:right w:val="single" w:sz="4" w:space="0" w:color="auto"/>
            </w:tcBorders>
            <w:shd w:val="clear" w:color="000000" w:fill="FFFF00"/>
            <w:noWrap/>
            <w:hideMark/>
          </w:tcPr>
          <w:p w:rsidR="00F11B64" w:rsidRPr="000D01B7" w:rsidRDefault="00F11B64" w:rsidP="00F11B64">
            <w:pPr>
              <w:spacing w:after="0" w:line="240" w:lineRule="auto"/>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T6</w:t>
            </w:r>
          </w:p>
        </w:tc>
        <w:tc>
          <w:tcPr>
            <w:tcW w:w="1180" w:type="dxa"/>
            <w:tcBorders>
              <w:top w:val="nil"/>
              <w:left w:val="nil"/>
              <w:bottom w:val="single" w:sz="4" w:space="0" w:color="auto"/>
              <w:right w:val="single" w:sz="4" w:space="0" w:color="auto"/>
            </w:tcBorders>
            <w:shd w:val="clear" w:color="000000" w:fill="FFFF00"/>
            <w:noWrap/>
            <w:hideMark/>
          </w:tcPr>
          <w:p w:rsidR="00F11B64" w:rsidRPr="000D01B7" w:rsidRDefault="00F11B64" w:rsidP="00F11B64">
            <w:pPr>
              <w:spacing w:after="0" w:line="240" w:lineRule="auto"/>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Ngày 24/6</w:t>
            </w:r>
          </w:p>
        </w:tc>
        <w:tc>
          <w:tcPr>
            <w:tcW w:w="1209" w:type="dxa"/>
            <w:tcBorders>
              <w:top w:val="nil"/>
              <w:left w:val="nil"/>
              <w:bottom w:val="single" w:sz="4" w:space="0" w:color="auto"/>
              <w:right w:val="single" w:sz="4" w:space="0" w:color="auto"/>
            </w:tcBorders>
            <w:shd w:val="clear" w:color="000000" w:fill="FFFF00"/>
            <w:noWrap/>
            <w:hideMark/>
          </w:tcPr>
          <w:p w:rsidR="00F11B64" w:rsidRPr="000D01B7" w:rsidRDefault="00F11B64" w:rsidP="00F11B64">
            <w:pPr>
              <w:spacing w:after="0" w:line="240" w:lineRule="auto"/>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SÁNG</w:t>
            </w:r>
          </w:p>
        </w:tc>
        <w:tc>
          <w:tcPr>
            <w:tcW w:w="2809" w:type="dxa"/>
            <w:tcBorders>
              <w:top w:val="nil"/>
              <w:left w:val="nil"/>
              <w:bottom w:val="single" w:sz="4" w:space="0" w:color="auto"/>
              <w:right w:val="single" w:sz="4" w:space="0" w:color="auto"/>
            </w:tcBorders>
            <w:shd w:val="clear" w:color="000000" w:fill="FFFF00"/>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750" w:type="dxa"/>
            <w:tcBorders>
              <w:top w:val="nil"/>
              <w:left w:val="nil"/>
              <w:bottom w:val="single" w:sz="4" w:space="0" w:color="auto"/>
              <w:right w:val="nil"/>
            </w:tcBorders>
            <w:shd w:val="clear" w:color="000000" w:fill="FFFF00"/>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F11B64" w:rsidRPr="000D01B7" w:rsidTr="0084363B">
        <w:trPr>
          <w:trHeight w:val="300"/>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Calibri" w:eastAsia="Times New Roman" w:hAnsi="Calibri" w:cs="Times New Roman"/>
                <w:color w:val="000000"/>
                <w:sz w:val="20"/>
                <w:szCs w:val="20"/>
              </w:rPr>
            </w:pPr>
            <w:r w:rsidRPr="000D01B7">
              <w:rPr>
                <w:rFonts w:ascii="Calibri" w:eastAsia="Times New Roman" w:hAnsi="Calibri" w:cs="Times New Roman"/>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Calibri" w:eastAsia="Times New Roman" w:hAnsi="Calibri" w:cs="Times New Roman"/>
                <w:color w:val="000000"/>
                <w:sz w:val="20"/>
                <w:szCs w:val="20"/>
              </w:rPr>
            </w:pPr>
            <w:r w:rsidRPr="000D01B7">
              <w:rPr>
                <w:rFonts w:ascii="Calibri" w:eastAsia="Times New Roman" w:hAnsi="Calibri" w:cs="Times New Roman"/>
                <w:color w:val="000000"/>
                <w:sz w:val="20"/>
                <w:szCs w:val="20"/>
              </w:rPr>
              <w:t> </w:t>
            </w:r>
          </w:p>
        </w:tc>
        <w:tc>
          <w:tcPr>
            <w:tcW w:w="1209" w:type="dxa"/>
            <w:tcBorders>
              <w:top w:val="nil"/>
              <w:left w:val="nil"/>
              <w:bottom w:val="single" w:sz="4" w:space="0" w:color="auto"/>
              <w:right w:val="single" w:sz="4" w:space="0" w:color="auto"/>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09" w:type="dxa"/>
            <w:tcBorders>
              <w:top w:val="nil"/>
              <w:left w:val="nil"/>
              <w:bottom w:val="single" w:sz="4" w:space="0" w:color="auto"/>
              <w:right w:val="single" w:sz="4" w:space="0" w:color="auto"/>
            </w:tcBorders>
            <w:shd w:val="clear" w:color="000000" w:fill="EEECE1"/>
            <w:hideMark/>
          </w:tcPr>
          <w:p w:rsidR="00F11B64" w:rsidRPr="000D01B7" w:rsidRDefault="00F11B64" w:rsidP="00F11B64">
            <w:pPr>
              <w:spacing w:after="0" w:line="240" w:lineRule="auto"/>
              <w:jc w:val="center"/>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HỘI TRƯỜNG 1</w:t>
            </w:r>
          </w:p>
        </w:tc>
        <w:tc>
          <w:tcPr>
            <w:tcW w:w="1750" w:type="dxa"/>
            <w:tcBorders>
              <w:top w:val="nil"/>
              <w:left w:val="nil"/>
              <w:bottom w:val="single" w:sz="4" w:space="0" w:color="auto"/>
              <w:right w:val="nil"/>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F11B64" w:rsidRPr="000D01B7" w:rsidTr="0084363B">
        <w:trPr>
          <w:trHeight w:val="300"/>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Calibri" w:eastAsia="Times New Roman" w:hAnsi="Calibri" w:cs="Times New Roman"/>
                <w:color w:val="000000"/>
                <w:sz w:val="20"/>
                <w:szCs w:val="20"/>
              </w:rPr>
            </w:pPr>
            <w:r w:rsidRPr="000D01B7">
              <w:rPr>
                <w:rFonts w:ascii="Calibri" w:eastAsia="Times New Roman" w:hAnsi="Calibri" w:cs="Times New Roman"/>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Calibri" w:eastAsia="Times New Roman" w:hAnsi="Calibri" w:cs="Times New Roman"/>
                <w:color w:val="000000"/>
                <w:sz w:val="20"/>
                <w:szCs w:val="20"/>
              </w:rPr>
            </w:pPr>
            <w:r w:rsidRPr="000D01B7">
              <w:rPr>
                <w:rFonts w:ascii="Calibri" w:eastAsia="Times New Roman" w:hAnsi="Calibri" w:cs="Times New Roman"/>
                <w:color w:val="000000"/>
                <w:sz w:val="20"/>
                <w:szCs w:val="20"/>
              </w:rPr>
              <w:t> </w:t>
            </w:r>
          </w:p>
        </w:tc>
        <w:tc>
          <w:tcPr>
            <w:tcW w:w="1209" w:type="dxa"/>
            <w:tcBorders>
              <w:top w:val="nil"/>
              <w:left w:val="nil"/>
              <w:bottom w:val="single" w:sz="4" w:space="0" w:color="auto"/>
              <w:right w:val="single" w:sz="4" w:space="0" w:color="auto"/>
            </w:tcBorders>
            <w:shd w:val="clear" w:color="000000" w:fill="FCD5B4"/>
            <w:noWrap/>
            <w:hideMark/>
          </w:tcPr>
          <w:p w:rsidR="00F11B64" w:rsidRPr="000D01B7" w:rsidRDefault="00F11B64" w:rsidP="00F11B64">
            <w:pPr>
              <w:spacing w:after="0" w:line="240" w:lineRule="auto"/>
              <w:rPr>
                <w:rFonts w:ascii="Arial" w:eastAsia="Times New Roman" w:hAnsi="Arial" w:cs="Arial"/>
                <w:b/>
                <w:bCs/>
                <w:i/>
                <w:iCs/>
                <w:color w:val="000000"/>
                <w:sz w:val="20"/>
                <w:szCs w:val="20"/>
              </w:rPr>
            </w:pPr>
            <w:r w:rsidRPr="000D01B7">
              <w:rPr>
                <w:rFonts w:ascii="Arial" w:eastAsia="Times New Roman" w:hAnsi="Arial" w:cs="Arial"/>
                <w:b/>
                <w:bCs/>
                <w:i/>
                <w:iCs/>
                <w:color w:val="000000"/>
                <w:sz w:val="20"/>
                <w:szCs w:val="20"/>
              </w:rPr>
              <w:t>7g30</w:t>
            </w:r>
          </w:p>
        </w:tc>
        <w:tc>
          <w:tcPr>
            <w:tcW w:w="2809" w:type="dxa"/>
            <w:tcBorders>
              <w:top w:val="nil"/>
              <w:left w:val="nil"/>
              <w:bottom w:val="single" w:sz="4" w:space="0" w:color="auto"/>
              <w:right w:val="single" w:sz="4" w:space="0" w:color="auto"/>
            </w:tcBorders>
            <w:shd w:val="clear" w:color="000000" w:fill="FCD5B4"/>
            <w:hideMark/>
          </w:tcPr>
          <w:p w:rsidR="00F11B64" w:rsidRPr="000D01B7" w:rsidRDefault="00F11B64" w:rsidP="00F11B64">
            <w:pPr>
              <w:spacing w:after="0" w:line="240" w:lineRule="auto"/>
              <w:rPr>
                <w:rFonts w:ascii="Arial" w:eastAsia="Times New Roman" w:hAnsi="Arial" w:cs="Arial"/>
                <w:b/>
                <w:bCs/>
                <w:i/>
                <w:iCs/>
                <w:color w:val="000000"/>
                <w:sz w:val="20"/>
                <w:szCs w:val="20"/>
              </w:rPr>
            </w:pPr>
            <w:r w:rsidRPr="000D01B7">
              <w:rPr>
                <w:rFonts w:ascii="Arial" w:eastAsia="Times New Roman" w:hAnsi="Arial" w:cs="Arial"/>
                <w:b/>
                <w:bCs/>
                <w:i/>
                <w:iCs/>
                <w:color w:val="000000"/>
                <w:sz w:val="20"/>
                <w:szCs w:val="20"/>
              </w:rPr>
              <w:t>Bắt đầu phiên 1 buổi sáng</w:t>
            </w:r>
          </w:p>
        </w:tc>
        <w:tc>
          <w:tcPr>
            <w:tcW w:w="1750" w:type="dxa"/>
            <w:tcBorders>
              <w:top w:val="nil"/>
              <w:left w:val="nil"/>
              <w:bottom w:val="single" w:sz="4" w:space="0" w:color="auto"/>
              <w:right w:val="nil"/>
            </w:tcBorders>
            <w:shd w:val="clear" w:color="000000" w:fill="FCD5B4"/>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F11B64" w:rsidRPr="000D01B7" w:rsidTr="0084363B">
        <w:trPr>
          <w:trHeight w:val="510"/>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Calibri" w:eastAsia="Times New Roman" w:hAnsi="Calibri" w:cs="Times New Roman"/>
                <w:color w:val="000000"/>
                <w:sz w:val="20"/>
                <w:szCs w:val="20"/>
              </w:rPr>
            </w:pPr>
            <w:r w:rsidRPr="000D01B7">
              <w:rPr>
                <w:rFonts w:ascii="Calibri" w:eastAsia="Times New Roman" w:hAnsi="Calibri" w:cs="Times New Roman"/>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Calibri" w:eastAsia="Times New Roman" w:hAnsi="Calibri" w:cs="Times New Roman"/>
                <w:color w:val="000000"/>
                <w:sz w:val="20"/>
                <w:szCs w:val="20"/>
              </w:rPr>
            </w:pPr>
            <w:r w:rsidRPr="000D01B7">
              <w:rPr>
                <w:rFonts w:ascii="Calibri" w:eastAsia="Times New Roman" w:hAnsi="Calibri" w:cs="Times New Roman"/>
                <w:color w:val="000000"/>
                <w:sz w:val="20"/>
                <w:szCs w:val="20"/>
              </w:rPr>
              <w:t> </w:t>
            </w:r>
          </w:p>
        </w:tc>
        <w:tc>
          <w:tcPr>
            <w:tcW w:w="1209" w:type="dxa"/>
            <w:tcBorders>
              <w:top w:val="nil"/>
              <w:left w:val="nil"/>
              <w:bottom w:val="single" w:sz="4" w:space="0" w:color="auto"/>
              <w:right w:val="single" w:sz="4" w:space="0" w:color="auto"/>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7g30</w:t>
            </w:r>
          </w:p>
        </w:tc>
        <w:tc>
          <w:tcPr>
            <w:tcW w:w="2809" w:type="dxa"/>
            <w:tcBorders>
              <w:top w:val="nil"/>
              <w:left w:val="nil"/>
              <w:bottom w:val="single" w:sz="4" w:space="0" w:color="auto"/>
              <w:right w:val="single" w:sz="4" w:space="0" w:color="auto"/>
            </w:tcBorders>
            <w:shd w:val="clear" w:color="000000" w:fill="EEECE1"/>
            <w:hideMark/>
          </w:tcPr>
          <w:p w:rsidR="00F11B64" w:rsidRPr="000D01B7" w:rsidRDefault="00F11B64" w:rsidP="00F11B64">
            <w:pPr>
              <w:spacing w:after="0" w:line="240" w:lineRule="auto"/>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Section: SUI (Stress Urinary Incontinence)</w:t>
            </w:r>
          </w:p>
        </w:tc>
        <w:tc>
          <w:tcPr>
            <w:tcW w:w="1750" w:type="dxa"/>
            <w:tcBorders>
              <w:top w:val="nil"/>
              <w:left w:val="nil"/>
              <w:bottom w:val="single" w:sz="4" w:space="0" w:color="auto"/>
              <w:right w:val="nil"/>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F11B64" w:rsidRPr="000D01B7" w:rsidTr="0084363B">
        <w:trPr>
          <w:trHeight w:val="397"/>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209" w:type="dxa"/>
            <w:tcBorders>
              <w:top w:val="nil"/>
              <w:left w:val="nil"/>
              <w:bottom w:val="single" w:sz="4" w:space="0" w:color="auto"/>
              <w:right w:val="single" w:sz="4" w:space="0" w:color="auto"/>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09" w:type="dxa"/>
            <w:tcBorders>
              <w:top w:val="nil"/>
              <w:left w:val="nil"/>
              <w:bottom w:val="single" w:sz="4" w:space="0" w:color="auto"/>
              <w:right w:val="single" w:sz="4" w:space="0" w:color="auto"/>
            </w:tcBorders>
            <w:shd w:val="clear" w:color="000000" w:fill="FFFFCC"/>
            <w:hideMark/>
          </w:tcPr>
          <w:p w:rsidR="00F11B64" w:rsidRPr="000D01B7" w:rsidRDefault="00F11B64" w:rsidP="00F11B64">
            <w:pPr>
              <w:spacing w:after="0" w:line="240" w:lineRule="auto"/>
              <w:rPr>
                <w:rFonts w:ascii="Arial" w:eastAsia="Times New Roman" w:hAnsi="Arial" w:cs="Arial"/>
                <w:sz w:val="20"/>
                <w:szCs w:val="20"/>
              </w:rPr>
            </w:pPr>
            <w:r w:rsidRPr="000D01B7">
              <w:rPr>
                <w:rFonts w:ascii="Arial" w:eastAsia="Times New Roman" w:hAnsi="Arial" w:cs="Arial"/>
                <w:sz w:val="20"/>
                <w:szCs w:val="20"/>
              </w:rPr>
              <w:t>Pathophysiology of SUI and preoperative workup   (20 min)</w:t>
            </w:r>
          </w:p>
        </w:tc>
        <w:tc>
          <w:tcPr>
            <w:tcW w:w="1750" w:type="dxa"/>
            <w:tcBorders>
              <w:top w:val="nil"/>
              <w:left w:val="nil"/>
              <w:bottom w:val="single" w:sz="4" w:space="0" w:color="auto"/>
              <w:right w:val="nil"/>
            </w:tcBorders>
            <w:shd w:val="clear" w:color="000000" w:fill="FFFFCC"/>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G. Lose</w:t>
            </w:r>
          </w:p>
        </w:tc>
      </w:tr>
      <w:tr w:rsidR="00F11B64" w:rsidRPr="000D01B7" w:rsidTr="0084363B">
        <w:trPr>
          <w:trHeight w:val="397"/>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209" w:type="dxa"/>
            <w:tcBorders>
              <w:top w:val="nil"/>
              <w:left w:val="nil"/>
              <w:bottom w:val="single" w:sz="4" w:space="0" w:color="auto"/>
              <w:right w:val="single" w:sz="4" w:space="0" w:color="auto"/>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09" w:type="dxa"/>
            <w:tcBorders>
              <w:top w:val="nil"/>
              <w:left w:val="nil"/>
              <w:bottom w:val="single" w:sz="4" w:space="0" w:color="auto"/>
              <w:right w:val="single" w:sz="4" w:space="0" w:color="auto"/>
            </w:tcBorders>
            <w:shd w:val="clear" w:color="000000" w:fill="FFFFCC"/>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Conservative Therapy (20 min)</w:t>
            </w:r>
          </w:p>
        </w:tc>
        <w:tc>
          <w:tcPr>
            <w:tcW w:w="1750" w:type="dxa"/>
            <w:tcBorders>
              <w:top w:val="nil"/>
              <w:left w:val="nil"/>
              <w:bottom w:val="single" w:sz="4" w:space="0" w:color="auto"/>
              <w:right w:val="nil"/>
            </w:tcBorders>
            <w:shd w:val="clear" w:color="000000" w:fill="FFFFCC"/>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xml:space="preserve">W. Schaefer </w:t>
            </w:r>
          </w:p>
        </w:tc>
      </w:tr>
      <w:tr w:rsidR="00F11B64" w:rsidRPr="000D01B7" w:rsidTr="0084363B">
        <w:trPr>
          <w:trHeight w:val="397"/>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lastRenderedPageBreak/>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209" w:type="dxa"/>
            <w:tcBorders>
              <w:top w:val="nil"/>
              <w:left w:val="nil"/>
              <w:bottom w:val="single" w:sz="4" w:space="0" w:color="auto"/>
              <w:right w:val="single" w:sz="4" w:space="0" w:color="auto"/>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09" w:type="dxa"/>
            <w:tcBorders>
              <w:top w:val="nil"/>
              <w:left w:val="nil"/>
              <w:bottom w:val="single" w:sz="4" w:space="0" w:color="auto"/>
              <w:right w:val="single" w:sz="4" w:space="0" w:color="auto"/>
            </w:tcBorders>
            <w:shd w:val="clear" w:color="000000" w:fill="FFFFCC"/>
            <w:hideMark/>
          </w:tcPr>
          <w:p w:rsidR="00F11B64" w:rsidRPr="000D01B7" w:rsidRDefault="00F11B64" w:rsidP="00F11B64">
            <w:pPr>
              <w:spacing w:after="0" w:line="240" w:lineRule="auto"/>
              <w:rPr>
                <w:rFonts w:ascii="Arial" w:eastAsia="Times New Roman" w:hAnsi="Arial" w:cs="Arial"/>
                <w:sz w:val="20"/>
                <w:szCs w:val="20"/>
              </w:rPr>
            </w:pPr>
            <w:r w:rsidRPr="000D01B7">
              <w:rPr>
                <w:rFonts w:ascii="Arial" w:eastAsia="Times New Roman" w:hAnsi="Arial" w:cs="Arial"/>
                <w:sz w:val="20"/>
                <w:szCs w:val="20"/>
              </w:rPr>
              <w:t>Minimally invasive suburethral slings (20 min)</w:t>
            </w:r>
          </w:p>
        </w:tc>
        <w:tc>
          <w:tcPr>
            <w:tcW w:w="1750" w:type="dxa"/>
            <w:tcBorders>
              <w:top w:val="nil"/>
              <w:left w:val="nil"/>
              <w:bottom w:val="single" w:sz="4" w:space="0" w:color="auto"/>
              <w:right w:val="nil"/>
            </w:tcBorders>
            <w:shd w:val="clear" w:color="000000" w:fill="FFFFCC"/>
            <w:noWrap/>
            <w:hideMark/>
          </w:tcPr>
          <w:p w:rsidR="00F11B64" w:rsidRPr="000D01B7" w:rsidRDefault="00F11B64" w:rsidP="00F11B64">
            <w:pPr>
              <w:spacing w:after="0" w:line="240" w:lineRule="auto"/>
              <w:rPr>
                <w:rFonts w:ascii="Arial" w:eastAsia="Times New Roman" w:hAnsi="Arial" w:cs="Arial"/>
                <w:sz w:val="20"/>
                <w:szCs w:val="20"/>
              </w:rPr>
            </w:pPr>
            <w:r w:rsidRPr="000D01B7">
              <w:rPr>
                <w:rFonts w:ascii="Arial" w:eastAsia="Times New Roman" w:hAnsi="Arial" w:cs="Arial"/>
                <w:sz w:val="20"/>
                <w:szCs w:val="20"/>
              </w:rPr>
              <w:t>G. Lose</w:t>
            </w:r>
          </w:p>
        </w:tc>
      </w:tr>
      <w:tr w:rsidR="00F11B64" w:rsidRPr="000D01B7" w:rsidTr="0084363B">
        <w:trPr>
          <w:trHeight w:val="300"/>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209" w:type="dxa"/>
            <w:tcBorders>
              <w:top w:val="nil"/>
              <w:left w:val="nil"/>
              <w:bottom w:val="single" w:sz="4" w:space="0" w:color="auto"/>
              <w:right w:val="single" w:sz="4" w:space="0" w:color="auto"/>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p>
        </w:tc>
        <w:tc>
          <w:tcPr>
            <w:tcW w:w="2809" w:type="dxa"/>
            <w:tcBorders>
              <w:top w:val="single" w:sz="4" w:space="0" w:color="auto"/>
              <w:left w:val="nil"/>
              <w:bottom w:val="single" w:sz="4" w:space="0" w:color="auto"/>
              <w:right w:val="single" w:sz="4" w:space="0" w:color="auto"/>
            </w:tcBorders>
            <w:shd w:val="clear" w:color="000000" w:fill="EEECE1"/>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Discussion</w:t>
            </w:r>
          </w:p>
        </w:tc>
        <w:tc>
          <w:tcPr>
            <w:tcW w:w="1750" w:type="dxa"/>
            <w:tcBorders>
              <w:top w:val="nil"/>
              <w:left w:val="nil"/>
              <w:bottom w:val="single" w:sz="4" w:space="0" w:color="auto"/>
              <w:right w:val="nil"/>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F11B64" w:rsidRPr="000D01B7" w:rsidTr="0084363B">
        <w:trPr>
          <w:trHeight w:val="300"/>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209" w:type="dxa"/>
            <w:tcBorders>
              <w:top w:val="nil"/>
              <w:left w:val="nil"/>
              <w:bottom w:val="single" w:sz="4" w:space="0" w:color="auto"/>
              <w:right w:val="single" w:sz="4" w:space="0" w:color="auto"/>
            </w:tcBorders>
            <w:shd w:val="clear" w:color="000000" w:fill="FCD5B4"/>
            <w:noWrap/>
            <w:hideMark/>
          </w:tcPr>
          <w:p w:rsidR="00F11B64" w:rsidRPr="000D01B7" w:rsidRDefault="00F11B64" w:rsidP="00F11B64">
            <w:pPr>
              <w:spacing w:after="0" w:line="240" w:lineRule="auto"/>
              <w:rPr>
                <w:rFonts w:ascii="Arial" w:eastAsia="Times New Roman" w:hAnsi="Arial" w:cs="Arial"/>
                <w:b/>
                <w:bCs/>
                <w:i/>
                <w:iCs/>
                <w:color w:val="000000"/>
                <w:sz w:val="20"/>
                <w:szCs w:val="20"/>
              </w:rPr>
            </w:pPr>
            <w:r w:rsidRPr="000D01B7">
              <w:rPr>
                <w:rFonts w:ascii="Arial" w:eastAsia="Times New Roman" w:hAnsi="Arial" w:cs="Arial"/>
                <w:b/>
                <w:bCs/>
                <w:i/>
                <w:iCs/>
                <w:color w:val="000000"/>
                <w:sz w:val="20"/>
                <w:szCs w:val="20"/>
              </w:rPr>
              <w:t>8g45</w:t>
            </w:r>
          </w:p>
        </w:tc>
        <w:tc>
          <w:tcPr>
            <w:tcW w:w="2809" w:type="dxa"/>
            <w:tcBorders>
              <w:top w:val="nil"/>
              <w:left w:val="nil"/>
              <w:bottom w:val="single" w:sz="4" w:space="0" w:color="auto"/>
              <w:right w:val="single" w:sz="4" w:space="0" w:color="auto"/>
            </w:tcBorders>
            <w:shd w:val="clear" w:color="000000" w:fill="FCD5B4"/>
            <w:hideMark/>
          </w:tcPr>
          <w:p w:rsidR="00F11B64" w:rsidRPr="000D01B7" w:rsidRDefault="00F11B64" w:rsidP="00F11B64">
            <w:pPr>
              <w:spacing w:after="0" w:line="240" w:lineRule="auto"/>
              <w:rPr>
                <w:rFonts w:ascii="Arial" w:eastAsia="Times New Roman" w:hAnsi="Arial" w:cs="Arial"/>
                <w:b/>
                <w:bCs/>
                <w:i/>
                <w:iCs/>
                <w:color w:val="000000"/>
                <w:sz w:val="20"/>
                <w:szCs w:val="20"/>
              </w:rPr>
            </w:pPr>
            <w:r w:rsidRPr="000D01B7">
              <w:rPr>
                <w:rFonts w:ascii="Arial" w:eastAsia="Times New Roman" w:hAnsi="Arial" w:cs="Arial"/>
                <w:b/>
                <w:bCs/>
                <w:i/>
                <w:iCs/>
                <w:color w:val="000000"/>
                <w:sz w:val="20"/>
                <w:szCs w:val="20"/>
              </w:rPr>
              <w:t>Bắt đầu phiên 2 buổi sáng</w:t>
            </w:r>
          </w:p>
        </w:tc>
        <w:tc>
          <w:tcPr>
            <w:tcW w:w="1750" w:type="dxa"/>
            <w:tcBorders>
              <w:top w:val="nil"/>
              <w:left w:val="nil"/>
              <w:bottom w:val="single" w:sz="4" w:space="0" w:color="auto"/>
              <w:right w:val="nil"/>
            </w:tcBorders>
            <w:shd w:val="clear" w:color="000000" w:fill="FCD5B4"/>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F11B64" w:rsidRPr="000D01B7" w:rsidTr="0084363B">
        <w:trPr>
          <w:trHeight w:val="510"/>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209" w:type="dxa"/>
            <w:tcBorders>
              <w:top w:val="nil"/>
              <w:left w:val="nil"/>
              <w:bottom w:val="single" w:sz="4" w:space="0" w:color="auto"/>
              <w:right w:val="single" w:sz="4" w:space="0" w:color="auto"/>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8g45</w:t>
            </w:r>
          </w:p>
        </w:tc>
        <w:tc>
          <w:tcPr>
            <w:tcW w:w="2809" w:type="dxa"/>
            <w:tcBorders>
              <w:top w:val="nil"/>
              <w:left w:val="nil"/>
              <w:bottom w:val="single" w:sz="4" w:space="0" w:color="auto"/>
              <w:right w:val="single" w:sz="4" w:space="0" w:color="auto"/>
            </w:tcBorders>
            <w:shd w:val="clear" w:color="000000" w:fill="EEECE1"/>
            <w:hideMark/>
          </w:tcPr>
          <w:p w:rsidR="00F11B64" w:rsidRPr="000D01B7" w:rsidRDefault="00F11B64" w:rsidP="00F11B64">
            <w:pPr>
              <w:spacing w:after="0" w:line="240" w:lineRule="auto"/>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Section: POP (Pelvic Organs Prolapse)</w:t>
            </w:r>
          </w:p>
        </w:tc>
        <w:tc>
          <w:tcPr>
            <w:tcW w:w="1750" w:type="dxa"/>
            <w:tcBorders>
              <w:top w:val="nil"/>
              <w:left w:val="nil"/>
              <w:bottom w:val="single" w:sz="4" w:space="0" w:color="auto"/>
              <w:right w:val="nil"/>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F11B64" w:rsidRPr="000D01B7" w:rsidTr="0084363B">
        <w:trPr>
          <w:trHeight w:val="397"/>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p>
        </w:tc>
        <w:tc>
          <w:tcPr>
            <w:tcW w:w="1209" w:type="dxa"/>
            <w:tcBorders>
              <w:top w:val="nil"/>
              <w:left w:val="nil"/>
              <w:bottom w:val="single" w:sz="4" w:space="0" w:color="auto"/>
              <w:right w:val="single" w:sz="4" w:space="0" w:color="auto"/>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09" w:type="dxa"/>
            <w:tcBorders>
              <w:top w:val="nil"/>
              <w:left w:val="nil"/>
              <w:bottom w:val="single" w:sz="4" w:space="0" w:color="auto"/>
              <w:right w:val="single" w:sz="4" w:space="0" w:color="auto"/>
            </w:tcBorders>
            <w:shd w:val="clear" w:color="000000" w:fill="FFFFCC"/>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Pathophysiology of POP (20 min)</w:t>
            </w:r>
          </w:p>
        </w:tc>
        <w:tc>
          <w:tcPr>
            <w:tcW w:w="1750" w:type="dxa"/>
            <w:tcBorders>
              <w:top w:val="nil"/>
              <w:left w:val="nil"/>
              <w:bottom w:val="single" w:sz="4" w:space="0" w:color="auto"/>
              <w:right w:val="nil"/>
            </w:tcBorders>
            <w:shd w:val="clear" w:color="000000" w:fill="FFFFCC"/>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G. Lose</w:t>
            </w:r>
          </w:p>
        </w:tc>
      </w:tr>
      <w:tr w:rsidR="00F11B64" w:rsidRPr="000D01B7" w:rsidTr="0084363B">
        <w:trPr>
          <w:trHeight w:val="397"/>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209" w:type="dxa"/>
            <w:tcBorders>
              <w:top w:val="nil"/>
              <w:left w:val="nil"/>
              <w:bottom w:val="single" w:sz="4" w:space="0" w:color="auto"/>
              <w:right w:val="single" w:sz="4" w:space="0" w:color="auto"/>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09" w:type="dxa"/>
            <w:tcBorders>
              <w:top w:val="nil"/>
              <w:left w:val="nil"/>
              <w:bottom w:val="single" w:sz="4" w:space="0" w:color="auto"/>
              <w:right w:val="single" w:sz="4" w:space="0" w:color="auto"/>
            </w:tcBorders>
            <w:shd w:val="clear" w:color="000000" w:fill="FFFFCC"/>
            <w:hideMark/>
          </w:tcPr>
          <w:p w:rsidR="00F11B64" w:rsidRPr="000D01B7" w:rsidRDefault="00F11B64" w:rsidP="00F11B64">
            <w:pPr>
              <w:spacing w:after="0" w:line="240" w:lineRule="auto"/>
              <w:rPr>
                <w:rFonts w:ascii="Arial" w:eastAsia="Times New Roman" w:hAnsi="Arial" w:cs="Arial"/>
                <w:sz w:val="20"/>
                <w:szCs w:val="20"/>
              </w:rPr>
            </w:pPr>
            <w:r w:rsidRPr="000D01B7">
              <w:rPr>
                <w:rFonts w:ascii="Arial" w:eastAsia="Times New Roman" w:hAnsi="Arial" w:cs="Arial"/>
                <w:sz w:val="20"/>
                <w:szCs w:val="20"/>
              </w:rPr>
              <w:t>Surgical treatment of POP - Mesh or Not to Mesh (30 min)</w:t>
            </w:r>
          </w:p>
        </w:tc>
        <w:tc>
          <w:tcPr>
            <w:tcW w:w="1750" w:type="dxa"/>
            <w:tcBorders>
              <w:top w:val="nil"/>
              <w:left w:val="nil"/>
              <w:bottom w:val="single" w:sz="4" w:space="0" w:color="auto"/>
              <w:right w:val="nil"/>
            </w:tcBorders>
            <w:shd w:val="clear" w:color="000000" w:fill="FFFFCC"/>
            <w:noWrap/>
            <w:hideMark/>
          </w:tcPr>
          <w:p w:rsidR="00F11B64" w:rsidRPr="000D01B7" w:rsidRDefault="00F11B64" w:rsidP="00F11B64">
            <w:pPr>
              <w:spacing w:after="0" w:line="240" w:lineRule="auto"/>
              <w:rPr>
                <w:rFonts w:ascii="Arial" w:eastAsia="Times New Roman" w:hAnsi="Arial" w:cs="Arial"/>
                <w:sz w:val="20"/>
                <w:szCs w:val="20"/>
              </w:rPr>
            </w:pPr>
            <w:r w:rsidRPr="000D01B7">
              <w:rPr>
                <w:rFonts w:ascii="Arial" w:eastAsia="Times New Roman" w:hAnsi="Arial" w:cs="Arial"/>
                <w:sz w:val="20"/>
                <w:szCs w:val="20"/>
              </w:rPr>
              <w:t>G. Lose</w:t>
            </w:r>
          </w:p>
        </w:tc>
      </w:tr>
      <w:tr w:rsidR="00F11B64" w:rsidRPr="000D01B7" w:rsidTr="0084363B">
        <w:trPr>
          <w:trHeight w:val="397"/>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209" w:type="dxa"/>
            <w:tcBorders>
              <w:top w:val="nil"/>
              <w:left w:val="nil"/>
              <w:bottom w:val="single" w:sz="4" w:space="0" w:color="auto"/>
              <w:right w:val="single" w:sz="4" w:space="0" w:color="auto"/>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09" w:type="dxa"/>
            <w:tcBorders>
              <w:top w:val="nil"/>
              <w:left w:val="nil"/>
              <w:bottom w:val="single" w:sz="4" w:space="0" w:color="auto"/>
              <w:right w:val="single" w:sz="4" w:space="0" w:color="auto"/>
            </w:tcBorders>
            <w:shd w:val="clear" w:color="000000" w:fill="FFFFCC"/>
            <w:hideMark/>
          </w:tcPr>
          <w:p w:rsidR="00F11B64" w:rsidRPr="000D01B7" w:rsidRDefault="00F11B64" w:rsidP="00F11B64">
            <w:pPr>
              <w:spacing w:after="0" w:line="240" w:lineRule="auto"/>
              <w:rPr>
                <w:rFonts w:ascii="Arial" w:eastAsia="Times New Roman" w:hAnsi="Arial" w:cs="Arial"/>
                <w:sz w:val="20"/>
                <w:szCs w:val="20"/>
              </w:rPr>
            </w:pPr>
            <w:r w:rsidRPr="000D01B7">
              <w:rPr>
                <w:rFonts w:ascii="Arial" w:eastAsia="Times New Roman" w:hAnsi="Arial" w:cs="Arial"/>
                <w:sz w:val="20"/>
                <w:szCs w:val="20"/>
              </w:rPr>
              <w:t>Can Physiotherapy Help ? (10 min)</w:t>
            </w:r>
          </w:p>
        </w:tc>
        <w:tc>
          <w:tcPr>
            <w:tcW w:w="1750" w:type="dxa"/>
            <w:tcBorders>
              <w:top w:val="nil"/>
              <w:left w:val="nil"/>
              <w:bottom w:val="single" w:sz="4" w:space="0" w:color="auto"/>
              <w:right w:val="nil"/>
            </w:tcBorders>
            <w:shd w:val="clear" w:color="000000" w:fill="FFFFCC"/>
            <w:noWrap/>
            <w:hideMark/>
          </w:tcPr>
          <w:p w:rsidR="00F11B64" w:rsidRPr="000D01B7" w:rsidRDefault="00F11B64" w:rsidP="00F11B64">
            <w:pPr>
              <w:spacing w:after="0" w:line="240" w:lineRule="auto"/>
              <w:rPr>
                <w:rFonts w:ascii="Arial" w:eastAsia="Times New Roman" w:hAnsi="Arial" w:cs="Arial"/>
                <w:sz w:val="20"/>
                <w:szCs w:val="20"/>
              </w:rPr>
            </w:pPr>
            <w:r w:rsidRPr="000D01B7">
              <w:rPr>
                <w:rFonts w:ascii="Arial" w:eastAsia="Times New Roman" w:hAnsi="Arial" w:cs="Arial"/>
                <w:sz w:val="20"/>
                <w:szCs w:val="20"/>
              </w:rPr>
              <w:t>G. Lose</w:t>
            </w:r>
          </w:p>
        </w:tc>
      </w:tr>
      <w:tr w:rsidR="00F11B64" w:rsidRPr="000D01B7" w:rsidTr="0084363B">
        <w:trPr>
          <w:trHeight w:val="300"/>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209" w:type="dxa"/>
            <w:tcBorders>
              <w:top w:val="nil"/>
              <w:left w:val="nil"/>
              <w:bottom w:val="single" w:sz="4" w:space="0" w:color="auto"/>
              <w:right w:val="single" w:sz="4" w:space="0" w:color="auto"/>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9g45</w:t>
            </w:r>
          </w:p>
        </w:tc>
        <w:tc>
          <w:tcPr>
            <w:tcW w:w="2809" w:type="dxa"/>
            <w:tcBorders>
              <w:top w:val="nil"/>
              <w:left w:val="nil"/>
              <w:bottom w:val="single" w:sz="4" w:space="0" w:color="auto"/>
              <w:right w:val="single" w:sz="4" w:space="0" w:color="auto"/>
            </w:tcBorders>
            <w:shd w:val="clear" w:color="000000" w:fill="EEECE1"/>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Discussion</w:t>
            </w:r>
          </w:p>
        </w:tc>
        <w:tc>
          <w:tcPr>
            <w:tcW w:w="1750" w:type="dxa"/>
            <w:tcBorders>
              <w:top w:val="nil"/>
              <w:left w:val="nil"/>
              <w:bottom w:val="single" w:sz="4" w:space="0" w:color="auto"/>
              <w:right w:val="nil"/>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F11B64" w:rsidRPr="000D01B7" w:rsidTr="0084363B">
        <w:trPr>
          <w:trHeight w:val="300"/>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180" w:type="dxa"/>
            <w:tcBorders>
              <w:top w:val="nil"/>
              <w:left w:val="nil"/>
              <w:bottom w:val="single" w:sz="4" w:space="0" w:color="auto"/>
              <w:right w:val="single" w:sz="4" w:space="0" w:color="auto"/>
            </w:tcBorders>
            <w:shd w:val="clear" w:color="000000" w:fill="FCD5B4"/>
            <w:noWrap/>
            <w:hideMark/>
          </w:tcPr>
          <w:p w:rsidR="00F11B64" w:rsidRPr="000D01B7" w:rsidRDefault="00F11B64" w:rsidP="00F11B64">
            <w:pPr>
              <w:spacing w:after="0" w:line="240" w:lineRule="auto"/>
              <w:rPr>
                <w:rFonts w:ascii="Arial" w:eastAsia="Times New Roman" w:hAnsi="Arial" w:cs="Arial"/>
                <w:color w:val="000000"/>
                <w:sz w:val="20"/>
                <w:szCs w:val="20"/>
              </w:rPr>
            </w:pPr>
          </w:p>
        </w:tc>
        <w:tc>
          <w:tcPr>
            <w:tcW w:w="1209" w:type="dxa"/>
            <w:tcBorders>
              <w:top w:val="nil"/>
              <w:left w:val="nil"/>
              <w:bottom w:val="single" w:sz="4" w:space="0" w:color="auto"/>
              <w:right w:val="single" w:sz="4" w:space="0" w:color="auto"/>
            </w:tcBorders>
            <w:shd w:val="clear" w:color="000000" w:fill="FCD5B4"/>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10g</w:t>
            </w:r>
          </w:p>
        </w:tc>
        <w:tc>
          <w:tcPr>
            <w:tcW w:w="2809" w:type="dxa"/>
            <w:tcBorders>
              <w:top w:val="nil"/>
              <w:left w:val="nil"/>
              <w:bottom w:val="single" w:sz="4" w:space="0" w:color="auto"/>
              <w:right w:val="single" w:sz="4" w:space="0" w:color="auto"/>
            </w:tcBorders>
            <w:shd w:val="clear" w:color="000000" w:fill="FCD5B4"/>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Giải lao</w:t>
            </w:r>
          </w:p>
        </w:tc>
        <w:tc>
          <w:tcPr>
            <w:tcW w:w="1750" w:type="dxa"/>
            <w:tcBorders>
              <w:top w:val="nil"/>
              <w:left w:val="nil"/>
              <w:bottom w:val="single" w:sz="4" w:space="0" w:color="auto"/>
              <w:right w:val="nil"/>
            </w:tcBorders>
            <w:shd w:val="clear" w:color="000000" w:fill="FCD5B4"/>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F11B64" w:rsidRPr="000D01B7" w:rsidTr="0084363B">
        <w:trPr>
          <w:trHeight w:val="300"/>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209" w:type="dxa"/>
            <w:tcBorders>
              <w:top w:val="nil"/>
              <w:left w:val="nil"/>
              <w:bottom w:val="single" w:sz="4" w:space="0" w:color="auto"/>
              <w:right w:val="single" w:sz="4" w:space="0" w:color="auto"/>
            </w:tcBorders>
            <w:shd w:val="clear" w:color="000000" w:fill="FCD5B4"/>
            <w:noWrap/>
            <w:hideMark/>
          </w:tcPr>
          <w:p w:rsidR="00F11B64" w:rsidRPr="000D01B7" w:rsidRDefault="00F11B64" w:rsidP="00F11B64">
            <w:pPr>
              <w:spacing w:after="0" w:line="240" w:lineRule="auto"/>
              <w:rPr>
                <w:rFonts w:ascii="Arial" w:eastAsia="Times New Roman" w:hAnsi="Arial" w:cs="Arial"/>
                <w:b/>
                <w:bCs/>
                <w:i/>
                <w:iCs/>
                <w:color w:val="000000"/>
                <w:sz w:val="20"/>
                <w:szCs w:val="20"/>
              </w:rPr>
            </w:pPr>
            <w:r w:rsidRPr="000D01B7">
              <w:rPr>
                <w:rFonts w:ascii="Arial" w:eastAsia="Times New Roman" w:hAnsi="Arial" w:cs="Arial"/>
                <w:b/>
                <w:bCs/>
                <w:i/>
                <w:iCs/>
                <w:color w:val="000000"/>
                <w:sz w:val="20"/>
                <w:szCs w:val="20"/>
              </w:rPr>
              <w:t>10g15</w:t>
            </w:r>
          </w:p>
        </w:tc>
        <w:tc>
          <w:tcPr>
            <w:tcW w:w="2809" w:type="dxa"/>
            <w:tcBorders>
              <w:top w:val="nil"/>
              <w:left w:val="nil"/>
              <w:bottom w:val="single" w:sz="4" w:space="0" w:color="auto"/>
              <w:right w:val="single" w:sz="4" w:space="0" w:color="auto"/>
            </w:tcBorders>
            <w:shd w:val="clear" w:color="000000" w:fill="FCD5B4"/>
            <w:hideMark/>
          </w:tcPr>
          <w:p w:rsidR="00F11B64" w:rsidRPr="000D01B7" w:rsidRDefault="00F11B64" w:rsidP="00F11B64">
            <w:pPr>
              <w:spacing w:after="0" w:line="240" w:lineRule="auto"/>
              <w:rPr>
                <w:rFonts w:ascii="Arial" w:eastAsia="Times New Roman" w:hAnsi="Arial" w:cs="Arial"/>
                <w:b/>
                <w:bCs/>
                <w:i/>
                <w:iCs/>
                <w:color w:val="000000"/>
                <w:sz w:val="20"/>
                <w:szCs w:val="20"/>
              </w:rPr>
            </w:pPr>
            <w:r w:rsidRPr="000D01B7">
              <w:rPr>
                <w:rFonts w:ascii="Arial" w:eastAsia="Times New Roman" w:hAnsi="Arial" w:cs="Arial"/>
                <w:b/>
                <w:bCs/>
                <w:i/>
                <w:iCs/>
                <w:color w:val="000000"/>
                <w:sz w:val="20"/>
                <w:szCs w:val="20"/>
              </w:rPr>
              <w:t>Bắt đầu phiên 3 buổi sáng</w:t>
            </w:r>
          </w:p>
        </w:tc>
        <w:tc>
          <w:tcPr>
            <w:tcW w:w="1750" w:type="dxa"/>
            <w:tcBorders>
              <w:top w:val="nil"/>
              <w:left w:val="nil"/>
              <w:bottom w:val="single" w:sz="4" w:space="0" w:color="auto"/>
              <w:right w:val="nil"/>
            </w:tcBorders>
            <w:shd w:val="clear" w:color="000000" w:fill="FCD5B4"/>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F11B64" w:rsidRPr="000D01B7" w:rsidTr="0084363B">
        <w:trPr>
          <w:trHeight w:val="510"/>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209" w:type="dxa"/>
            <w:tcBorders>
              <w:top w:val="nil"/>
              <w:left w:val="nil"/>
              <w:bottom w:val="nil"/>
              <w:right w:val="nil"/>
            </w:tcBorders>
            <w:shd w:val="clear" w:color="000000" w:fill="EEECE1"/>
            <w:noWrap/>
            <w:hideMark/>
          </w:tcPr>
          <w:p w:rsidR="00F11B64" w:rsidRPr="000D01B7" w:rsidRDefault="00F11B64" w:rsidP="00F11B64">
            <w:pPr>
              <w:spacing w:after="0" w:line="240" w:lineRule="auto"/>
              <w:rPr>
                <w:rFonts w:ascii="Calibri" w:eastAsia="Times New Roman" w:hAnsi="Calibri" w:cs="Times New Roman"/>
                <w:color w:val="000000"/>
                <w:sz w:val="20"/>
                <w:szCs w:val="20"/>
              </w:rPr>
            </w:pPr>
            <w:r w:rsidRPr="000D01B7">
              <w:rPr>
                <w:rFonts w:ascii="Calibri" w:eastAsia="Times New Roman" w:hAnsi="Calibri" w:cs="Times New Roman"/>
                <w:color w:val="000000"/>
                <w:sz w:val="20"/>
                <w:szCs w:val="20"/>
              </w:rPr>
              <w:t> </w:t>
            </w:r>
          </w:p>
        </w:tc>
        <w:tc>
          <w:tcPr>
            <w:tcW w:w="2809" w:type="dxa"/>
            <w:tcBorders>
              <w:top w:val="nil"/>
              <w:left w:val="single" w:sz="4" w:space="0" w:color="auto"/>
              <w:bottom w:val="single" w:sz="4" w:space="0" w:color="auto"/>
              <w:right w:val="single" w:sz="4" w:space="0" w:color="auto"/>
            </w:tcBorders>
            <w:shd w:val="clear" w:color="000000" w:fill="EEECE1"/>
            <w:hideMark/>
          </w:tcPr>
          <w:p w:rsidR="00F11B64" w:rsidRPr="000D01B7" w:rsidRDefault="00F11B64" w:rsidP="00F11B64">
            <w:pPr>
              <w:spacing w:after="0" w:line="240" w:lineRule="auto"/>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Section: Algorithsm of Incontinence Management</w:t>
            </w:r>
          </w:p>
        </w:tc>
        <w:tc>
          <w:tcPr>
            <w:tcW w:w="1750" w:type="dxa"/>
            <w:tcBorders>
              <w:top w:val="nil"/>
              <w:left w:val="nil"/>
              <w:bottom w:val="single" w:sz="4" w:space="0" w:color="auto"/>
              <w:right w:val="nil"/>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F11B64" w:rsidRPr="000D01B7" w:rsidTr="0084363B">
        <w:trPr>
          <w:trHeight w:val="397"/>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209" w:type="dxa"/>
            <w:tcBorders>
              <w:top w:val="single" w:sz="4" w:space="0" w:color="auto"/>
              <w:left w:val="nil"/>
              <w:bottom w:val="single" w:sz="4" w:space="0" w:color="auto"/>
              <w:right w:val="single" w:sz="4" w:space="0" w:color="auto"/>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p>
        </w:tc>
        <w:tc>
          <w:tcPr>
            <w:tcW w:w="2809" w:type="dxa"/>
            <w:tcBorders>
              <w:top w:val="nil"/>
              <w:left w:val="nil"/>
              <w:bottom w:val="single" w:sz="4" w:space="0" w:color="auto"/>
              <w:right w:val="single" w:sz="4" w:space="0" w:color="auto"/>
            </w:tcBorders>
            <w:shd w:val="clear" w:color="000000" w:fill="FFFFCC"/>
            <w:hideMark/>
          </w:tcPr>
          <w:p w:rsidR="00F11B64" w:rsidRPr="000D01B7" w:rsidRDefault="00F11B64" w:rsidP="00F11B64">
            <w:pPr>
              <w:spacing w:after="0" w:line="240" w:lineRule="auto"/>
              <w:rPr>
                <w:rFonts w:ascii="Arial" w:eastAsia="Times New Roman" w:hAnsi="Arial" w:cs="Arial"/>
                <w:sz w:val="20"/>
                <w:szCs w:val="20"/>
              </w:rPr>
            </w:pPr>
            <w:r w:rsidRPr="000D01B7">
              <w:rPr>
                <w:rFonts w:ascii="Arial" w:eastAsia="Times New Roman" w:hAnsi="Arial" w:cs="Arial"/>
                <w:sz w:val="20"/>
                <w:szCs w:val="20"/>
              </w:rPr>
              <w:t>In Women (15 min)</w:t>
            </w:r>
          </w:p>
        </w:tc>
        <w:tc>
          <w:tcPr>
            <w:tcW w:w="1750" w:type="dxa"/>
            <w:tcBorders>
              <w:top w:val="nil"/>
              <w:left w:val="nil"/>
              <w:bottom w:val="single" w:sz="4" w:space="0" w:color="auto"/>
              <w:right w:val="nil"/>
            </w:tcBorders>
            <w:shd w:val="clear" w:color="000000" w:fill="FFFFCC"/>
            <w:noWrap/>
            <w:hideMark/>
          </w:tcPr>
          <w:p w:rsidR="00F11B64" w:rsidRPr="000D01B7" w:rsidRDefault="00F11B64" w:rsidP="00F11B64">
            <w:pPr>
              <w:spacing w:after="0" w:line="240" w:lineRule="auto"/>
              <w:rPr>
                <w:rFonts w:ascii="Arial" w:eastAsia="Times New Roman" w:hAnsi="Arial" w:cs="Arial"/>
                <w:sz w:val="20"/>
                <w:szCs w:val="20"/>
              </w:rPr>
            </w:pPr>
            <w:r w:rsidRPr="000D01B7">
              <w:rPr>
                <w:rFonts w:ascii="Arial" w:eastAsia="Times New Roman" w:hAnsi="Arial" w:cs="Arial"/>
                <w:sz w:val="20"/>
                <w:szCs w:val="20"/>
              </w:rPr>
              <w:t>G Lose</w:t>
            </w:r>
          </w:p>
        </w:tc>
      </w:tr>
      <w:tr w:rsidR="00F11B64" w:rsidRPr="000D01B7" w:rsidTr="0084363B">
        <w:trPr>
          <w:trHeight w:val="397"/>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209" w:type="dxa"/>
            <w:tcBorders>
              <w:top w:val="nil"/>
              <w:left w:val="nil"/>
              <w:bottom w:val="single" w:sz="4" w:space="0" w:color="auto"/>
              <w:right w:val="single" w:sz="4" w:space="0" w:color="auto"/>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09" w:type="dxa"/>
            <w:tcBorders>
              <w:top w:val="nil"/>
              <w:left w:val="nil"/>
              <w:bottom w:val="single" w:sz="4" w:space="0" w:color="auto"/>
              <w:right w:val="single" w:sz="4" w:space="0" w:color="auto"/>
            </w:tcBorders>
            <w:shd w:val="clear" w:color="000000" w:fill="FFFFCC"/>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In Men (15 min)</w:t>
            </w:r>
          </w:p>
        </w:tc>
        <w:tc>
          <w:tcPr>
            <w:tcW w:w="1750" w:type="dxa"/>
            <w:tcBorders>
              <w:top w:val="nil"/>
              <w:left w:val="nil"/>
              <w:bottom w:val="single" w:sz="4" w:space="0" w:color="auto"/>
              <w:right w:val="nil"/>
            </w:tcBorders>
            <w:shd w:val="clear" w:color="000000" w:fill="FFFFCC"/>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H. Madersbacher</w:t>
            </w:r>
          </w:p>
        </w:tc>
      </w:tr>
      <w:tr w:rsidR="00F11B64" w:rsidRPr="000D01B7" w:rsidTr="0084363B">
        <w:trPr>
          <w:trHeight w:val="397"/>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209" w:type="dxa"/>
            <w:tcBorders>
              <w:top w:val="nil"/>
              <w:left w:val="nil"/>
              <w:bottom w:val="single" w:sz="4" w:space="0" w:color="auto"/>
              <w:right w:val="single" w:sz="4" w:space="0" w:color="auto"/>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09" w:type="dxa"/>
            <w:tcBorders>
              <w:top w:val="nil"/>
              <w:left w:val="nil"/>
              <w:bottom w:val="single" w:sz="4" w:space="0" w:color="auto"/>
              <w:right w:val="single" w:sz="4" w:space="0" w:color="auto"/>
            </w:tcBorders>
            <w:shd w:val="clear" w:color="000000" w:fill="FFFFCC"/>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In Elderly (15 min)</w:t>
            </w:r>
          </w:p>
        </w:tc>
        <w:tc>
          <w:tcPr>
            <w:tcW w:w="1750" w:type="dxa"/>
            <w:tcBorders>
              <w:top w:val="nil"/>
              <w:left w:val="nil"/>
              <w:bottom w:val="single" w:sz="4" w:space="0" w:color="auto"/>
              <w:right w:val="nil"/>
            </w:tcBorders>
            <w:shd w:val="clear" w:color="000000" w:fill="FFFFCC"/>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J. Ostaszkiewicz</w:t>
            </w:r>
          </w:p>
        </w:tc>
      </w:tr>
      <w:tr w:rsidR="00F11B64" w:rsidRPr="000D01B7" w:rsidTr="0084363B">
        <w:trPr>
          <w:trHeight w:val="397"/>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209" w:type="dxa"/>
            <w:tcBorders>
              <w:top w:val="nil"/>
              <w:left w:val="nil"/>
              <w:bottom w:val="single" w:sz="4" w:space="0" w:color="auto"/>
              <w:right w:val="single" w:sz="4" w:space="0" w:color="auto"/>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09" w:type="dxa"/>
            <w:tcBorders>
              <w:top w:val="nil"/>
              <w:left w:val="nil"/>
              <w:bottom w:val="single" w:sz="4" w:space="0" w:color="auto"/>
              <w:right w:val="single" w:sz="4" w:space="0" w:color="auto"/>
            </w:tcBorders>
            <w:shd w:val="clear" w:color="000000" w:fill="FFFFCC"/>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In Children (15 min)</w:t>
            </w:r>
          </w:p>
        </w:tc>
        <w:tc>
          <w:tcPr>
            <w:tcW w:w="1750" w:type="dxa"/>
            <w:tcBorders>
              <w:top w:val="nil"/>
              <w:left w:val="nil"/>
              <w:bottom w:val="single" w:sz="4" w:space="0" w:color="auto"/>
              <w:right w:val="nil"/>
            </w:tcBorders>
            <w:shd w:val="clear" w:color="000000" w:fill="FFFFCC"/>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J.J. Wyndaele</w:t>
            </w:r>
          </w:p>
        </w:tc>
      </w:tr>
      <w:tr w:rsidR="00F11B64" w:rsidRPr="000D01B7" w:rsidTr="0084363B">
        <w:trPr>
          <w:trHeight w:val="300"/>
          <w:jc w:val="center"/>
        </w:trPr>
        <w:tc>
          <w:tcPr>
            <w:tcW w:w="820" w:type="dxa"/>
            <w:tcBorders>
              <w:top w:val="nil"/>
              <w:left w:val="single" w:sz="4" w:space="0" w:color="auto"/>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180" w:type="dxa"/>
            <w:tcBorders>
              <w:top w:val="nil"/>
              <w:left w:val="nil"/>
              <w:bottom w:val="single" w:sz="4" w:space="0" w:color="auto"/>
              <w:right w:val="single" w:sz="4" w:space="0" w:color="auto"/>
            </w:tcBorders>
            <w:shd w:val="clear" w:color="auto" w:fill="auto"/>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209" w:type="dxa"/>
            <w:tcBorders>
              <w:top w:val="nil"/>
              <w:left w:val="nil"/>
              <w:bottom w:val="single" w:sz="4" w:space="0" w:color="auto"/>
              <w:right w:val="single" w:sz="4" w:space="0" w:color="auto"/>
            </w:tcBorders>
            <w:shd w:val="clear" w:color="000000" w:fill="EEECE1"/>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09" w:type="dxa"/>
            <w:tcBorders>
              <w:top w:val="nil"/>
              <w:left w:val="nil"/>
              <w:bottom w:val="single" w:sz="4" w:space="0" w:color="auto"/>
              <w:right w:val="single" w:sz="4" w:space="0" w:color="auto"/>
            </w:tcBorders>
            <w:shd w:val="clear" w:color="000000" w:fill="EEECE1"/>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Discussion</w:t>
            </w:r>
          </w:p>
        </w:tc>
        <w:tc>
          <w:tcPr>
            <w:tcW w:w="1750" w:type="dxa"/>
            <w:tcBorders>
              <w:top w:val="nil"/>
              <w:left w:val="nil"/>
              <w:bottom w:val="single" w:sz="4" w:space="0" w:color="auto"/>
              <w:right w:val="nil"/>
            </w:tcBorders>
            <w:shd w:val="clear" w:color="000000" w:fill="FFFFCC"/>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F11B64" w:rsidRPr="000D01B7" w:rsidTr="0084363B">
        <w:trPr>
          <w:trHeight w:val="300"/>
          <w:jc w:val="center"/>
        </w:trPr>
        <w:tc>
          <w:tcPr>
            <w:tcW w:w="820" w:type="dxa"/>
            <w:tcBorders>
              <w:top w:val="nil"/>
              <w:left w:val="single" w:sz="4" w:space="0" w:color="auto"/>
              <w:bottom w:val="single" w:sz="4" w:space="0" w:color="auto"/>
              <w:right w:val="single" w:sz="4" w:space="0" w:color="auto"/>
            </w:tcBorders>
            <w:shd w:val="clear" w:color="000000" w:fill="00B0F0"/>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180" w:type="dxa"/>
            <w:tcBorders>
              <w:top w:val="nil"/>
              <w:left w:val="nil"/>
              <w:bottom w:val="single" w:sz="4" w:space="0" w:color="auto"/>
              <w:right w:val="single" w:sz="4" w:space="0" w:color="auto"/>
            </w:tcBorders>
            <w:shd w:val="clear" w:color="000000" w:fill="00B0F0"/>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209" w:type="dxa"/>
            <w:tcBorders>
              <w:top w:val="nil"/>
              <w:left w:val="nil"/>
              <w:bottom w:val="single" w:sz="4" w:space="0" w:color="auto"/>
              <w:right w:val="single" w:sz="4" w:space="0" w:color="auto"/>
            </w:tcBorders>
            <w:shd w:val="clear" w:color="000000" w:fill="00B0F0"/>
            <w:noWrap/>
            <w:hideMark/>
          </w:tcPr>
          <w:p w:rsidR="00F11B64" w:rsidRPr="000D01B7" w:rsidRDefault="00F11B64" w:rsidP="00F11B64">
            <w:pPr>
              <w:spacing w:after="0" w:line="240" w:lineRule="auto"/>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12g</w:t>
            </w:r>
          </w:p>
        </w:tc>
        <w:tc>
          <w:tcPr>
            <w:tcW w:w="2809" w:type="dxa"/>
            <w:tcBorders>
              <w:top w:val="nil"/>
              <w:left w:val="nil"/>
              <w:bottom w:val="single" w:sz="4" w:space="0" w:color="auto"/>
              <w:right w:val="single" w:sz="4" w:space="0" w:color="auto"/>
            </w:tcBorders>
            <w:shd w:val="clear" w:color="000000" w:fill="00B0F0"/>
            <w:hideMark/>
          </w:tcPr>
          <w:p w:rsidR="00F11B64" w:rsidRPr="000D01B7" w:rsidRDefault="00F11B64" w:rsidP="00F11B64">
            <w:pPr>
              <w:spacing w:after="0" w:line="240" w:lineRule="auto"/>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BẾ MẠC</w:t>
            </w:r>
          </w:p>
        </w:tc>
        <w:tc>
          <w:tcPr>
            <w:tcW w:w="1750" w:type="dxa"/>
            <w:tcBorders>
              <w:top w:val="nil"/>
              <w:left w:val="nil"/>
              <w:bottom w:val="single" w:sz="4" w:space="0" w:color="auto"/>
              <w:right w:val="nil"/>
            </w:tcBorders>
            <w:shd w:val="clear" w:color="000000" w:fill="00B0F0"/>
            <w:noWrap/>
            <w:hideMark/>
          </w:tcPr>
          <w:p w:rsidR="00F11B64" w:rsidRPr="000D01B7" w:rsidRDefault="00F11B64" w:rsidP="00F11B64">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bl>
    <w:p w:rsidR="00E62055" w:rsidRPr="000D01B7" w:rsidRDefault="00E62055">
      <w:pPr>
        <w:rPr>
          <w:sz w:val="20"/>
          <w:szCs w:val="20"/>
        </w:rPr>
      </w:pPr>
    </w:p>
    <w:tbl>
      <w:tblPr>
        <w:tblW w:w="7818" w:type="dxa"/>
        <w:jc w:val="center"/>
        <w:tblInd w:w="87" w:type="dxa"/>
        <w:tblLook w:val="04A0"/>
      </w:tblPr>
      <w:tblGrid>
        <w:gridCol w:w="6"/>
        <w:gridCol w:w="820"/>
        <w:gridCol w:w="1180"/>
        <w:gridCol w:w="1209"/>
        <w:gridCol w:w="12"/>
        <w:gridCol w:w="2748"/>
        <w:gridCol w:w="1843"/>
      </w:tblGrid>
      <w:tr w:rsidR="00E62055" w:rsidRPr="000D01B7" w:rsidTr="0084363B">
        <w:trPr>
          <w:gridBefore w:val="1"/>
          <w:wBefore w:w="6" w:type="dxa"/>
          <w:trHeight w:val="300"/>
          <w:jc w:val="center"/>
        </w:trPr>
        <w:tc>
          <w:tcPr>
            <w:tcW w:w="820" w:type="dxa"/>
            <w:tcBorders>
              <w:top w:val="single" w:sz="4" w:space="0" w:color="auto"/>
              <w:left w:val="single" w:sz="4" w:space="0" w:color="auto"/>
              <w:bottom w:val="single" w:sz="4" w:space="0" w:color="auto"/>
              <w:right w:val="single" w:sz="4" w:space="0" w:color="auto"/>
            </w:tcBorders>
            <w:shd w:val="clear" w:color="000000" w:fill="FFFF00"/>
            <w:noWrap/>
            <w:hideMark/>
          </w:tcPr>
          <w:p w:rsidR="00E62055" w:rsidRPr="000D01B7" w:rsidRDefault="00E62055" w:rsidP="00DE5F2A">
            <w:pPr>
              <w:spacing w:after="0" w:line="240" w:lineRule="auto"/>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T5</w:t>
            </w:r>
          </w:p>
        </w:tc>
        <w:tc>
          <w:tcPr>
            <w:tcW w:w="1180" w:type="dxa"/>
            <w:tcBorders>
              <w:top w:val="single" w:sz="4" w:space="0" w:color="auto"/>
              <w:left w:val="nil"/>
              <w:bottom w:val="single" w:sz="4" w:space="0" w:color="auto"/>
              <w:right w:val="single" w:sz="4" w:space="0" w:color="auto"/>
            </w:tcBorders>
            <w:shd w:val="clear" w:color="000000" w:fill="FFFF00"/>
            <w:noWrap/>
            <w:hideMark/>
          </w:tcPr>
          <w:p w:rsidR="00E62055" w:rsidRPr="000D01B7" w:rsidRDefault="00E62055" w:rsidP="00DE5F2A">
            <w:pPr>
              <w:spacing w:after="0" w:line="240" w:lineRule="auto"/>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Ngày 23/6</w:t>
            </w:r>
          </w:p>
        </w:tc>
        <w:tc>
          <w:tcPr>
            <w:tcW w:w="1209" w:type="dxa"/>
            <w:tcBorders>
              <w:top w:val="single" w:sz="4" w:space="0" w:color="auto"/>
              <w:left w:val="nil"/>
              <w:bottom w:val="single" w:sz="4" w:space="0" w:color="auto"/>
              <w:right w:val="single" w:sz="4" w:space="0" w:color="auto"/>
            </w:tcBorders>
            <w:shd w:val="clear" w:color="000000" w:fill="FFFF00"/>
            <w:noWrap/>
            <w:hideMark/>
          </w:tcPr>
          <w:p w:rsidR="00E62055" w:rsidRPr="000D01B7" w:rsidRDefault="00E62055" w:rsidP="00DE5F2A">
            <w:pPr>
              <w:spacing w:after="0" w:line="240" w:lineRule="auto"/>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SÁNG</w:t>
            </w:r>
          </w:p>
        </w:tc>
        <w:tc>
          <w:tcPr>
            <w:tcW w:w="2760" w:type="dxa"/>
            <w:gridSpan w:val="2"/>
            <w:tcBorders>
              <w:top w:val="single" w:sz="4" w:space="0" w:color="auto"/>
              <w:left w:val="nil"/>
              <w:bottom w:val="single" w:sz="4" w:space="0" w:color="auto"/>
              <w:right w:val="single" w:sz="4" w:space="0" w:color="auto"/>
            </w:tcBorders>
            <w:shd w:val="clear" w:color="000000" w:fill="FFFF00"/>
            <w:hideMark/>
          </w:tcPr>
          <w:p w:rsidR="00E62055" w:rsidRPr="000D01B7" w:rsidRDefault="00E62055"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r w:rsidRPr="000D01B7">
              <w:rPr>
                <w:rFonts w:ascii="Arial" w:eastAsia="Times New Roman" w:hAnsi="Arial" w:cs="Arial"/>
                <w:b/>
                <w:bCs/>
                <w:color w:val="000000"/>
                <w:sz w:val="20"/>
                <w:szCs w:val="20"/>
              </w:rPr>
              <w:t>HỘI TRƯỜNG 2 </w:t>
            </w:r>
          </w:p>
        </w:tc>
        <w:tc>
          <w:tcPr>
            <w:tcW w:w="1843" w:type="dxa"/>
            <w:tcBorders>
              <w:top w:val="single" w:sz="4" w:space="0" w:color="auto"/>
              <w:left w:val="nil"/>
              <w:bottom w:val="single" w:sz="4" w:space="0" w:color="auto"/>
              <w:right w:val="nil"/>
            </w:tcBorders>
            <w:shd w:val="clear" w:color="000000" w:fill="FFFF00"/>
            <w:noWrap/>
            <w:hideMark/>
          </w:tcPr>
          <w:p w:rsidR="00E62055" w:rsidRPr="000D01B7" w:rsidRDefault="00E62055"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E62055" w:rsidRPr="000D01B7" w:rsidTr="0084363B">
        <w:trPr>
          <w:trHeight w:val="300"/>
          <w:jc w:val="center"/>
        </w:trPr>
        <w:tc>
          <w:tcPr>
            <w:tcW w:w="826" w:type="dxa"/>
            <w:gridSpan w:val="2"/>
            <w:tcBorders>
              <w:top w:val="nil"/>
              <w:left w:val="single" w:sz="4" w:space="0" w:color="auto"/>
              <w:bottom w:val="single" w:sz="4" w:space="0" w:color="auto"/>
              <w:right w:val="single" w:sz="4" w:space="0" w:color="auto"/>
            </w:tcBorders>
            <w:shd w:val="clear" w:color="000000" w:fill="FCD5B4"/>
          </w:tcPr>
          <w:p w:rsidR="00E62055" w:rsidRPr="000D01B7" w:rsidRDefault="00E62055" w:rsidP="00E62055">
            <w:pPr>
              <w:spacing w:after="0" w:line="240" w:lineRule="auto"/>
              <w:rPr>
                <w:rFonts w:ascii="Arial" w:eastAsia="Times New Roman" w:hAnsi="Arial" w:cs="Arial"/>
                <w:b/>
                <w:bCs/>
                <w:i/>
                <w:iCs/>
                <w:color w:val="000000"/>
                <w:sz w:val="20"/>
                <w:szCs w:val="20"/>
              </w:rPr>
            </w:pPr>
          </w:p>
        </w:tc>
        <w:tc>
          <w:tcPr>
            <w:tcW w:w="1180" w:type="dxa"/>
            <w:tcBorders>
              <w:top w:val="nil"/>
              <w:left w:val="single" w:sz="4" w:space="0" w:color="auto"/>
              <w:bottom w:val="single" w:sz="4" w:space="0" w:color="auto"/>
              <w:right w:val="single" w:sz="4" w:space="0" w:color="auto"/>
            </w:tcBorders>
            <w:shd w:val="clear" w:color="000000" w:fill="FCD5B4"/>
          </w:tcPr>
          <w:p w:rsidR="00E62055" w:rsidRPr="000D01B7" w:rsidRDefault="00E62055" w:rsidP="00E62055">
            <w:pPr>
              <w:spacing w:after="0" w:line="240" w:lineRule="auto"/>
              <w:rPr>
                <w:rFonts w:ascii="Arial" w:eastAsia="Times New Roman" w:hAnsi="Arial" w:cs="Arial"/>
                <w:b/>
                <w:bCs/>
                <w:i/>
                <w:iCs/>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000000" w:fill="FCD5B4"/>
            <w:noWrap/>
            <w:hideMark/>
          </w:tcPr>
          <w:p w:rsidR="00E62055" w:rsidRPr="000D01B7" w:rsidRDefault="00E62055" w:rsidP="00E62055">
            <w:pPr>
              <w:spacing w:after="0" w:line="240" w:lineRule="auto"/>
              <w:rPr>
                <w:rFonts w:ascii="Arial" w:eastAsia="Times New Roman" w:hAnsi="Arial" w:cs="Arial"/>
                <w:b/>
                <w:bCs/>
                <w:i/>
                <w:iCs/>
                <w:color w:val="000000"/>
                <w:sz w:val="20"/>
                <w:szCs w:val="20"/>
              </w:rPr>
            </w:pPr>
            <w:r w:rsidRPr="000D01B7">
              <w:rPr>
                <w:rFonts w:ascii="Arial" w:eastAsia="Times New Roman" w:hAnsi="Arial" w:cs="Arial"/>
                <w:b/>
                <w:bCs/>
                <w:i/>
                <w:iCs/>
                <w:color w:val="000000"/>
                <w:sz w:val="20"/>
                <w:szCs w:val="20"/>
              </w:rPr>
              <w:t>8g30</w:t>
            </w:r>
          </w:p>
        </w:tc>
        <w:tc>
          <w:tcPr>
            <w:tcW w:w="2748" w:type="dxa"/>
            <w:tcBorders>
              <w:top w:val="nil"/>
              <w:left w:val="nil"/>
              <w:bottom w:val="single" w:sz="4" w:space="0" w:color="auto"/>
              <w:right w:val="single" w:sz="4" w:space="0" w:color="auto"/>
            </w:tcBorders>
            <w:shd w:val="clear" w:color="000000" w:fill="FCD5B4"/>
            <w:hideMark/>
          </w:tcPr>
          <w:p w:rsidR="00E62055" w:rsidRPr="000D01B7" w:rsidRDefault="00E62055" w:rsidP="00E62055">
            <w:pPr>
              <w:spacing w:after="0" w:line="240" w:lineRule="auto"/>
              <w:rPr>
                <w:rFonts w:ascii="Arial" w:eastAsia="Times New Roman" w:hAnsi="Arial" w:cs="Arial"/>
                <w:b/>
                <w:bCs/>
                <w:i/>
                <w:iCs/>
                <w:color w:val="000000"/>
                <w:sz w:val="20"/>
                <w:szCs w:val="20"/>
              </w:rPr>
            </w:pPr>
            <w:r w:rsidRPr="000D01B7">
              <w:rPr>
                <w:rFonts w:ascii="Arial" w:eastAsia="Times New Roman" w:hAnsi="Arial" w:cs="Arial"/>
                <w:b/>
                <w:bCs/>
                <w:i/>
                <w:iCs/>
                <w:color w:val="000000"/>
                <w:sz w:val="20"/>
                <w:szCs w:val="20"/>
              </w:rPr>
              <w:t>Bắt đầu phiên 1 buổi sáng</w:t>
            </w:r>
          </w:p>
        </w:tc>
        <w:tc>
          <w:tcPr>
            <w:tcW w:w="1843" w:type="dxa"/>
            <w:tcBorders>
              <w:top w:val="nil"/>
              <w:left w:val="nil"/>
              <w:bottom w:val="single" w:sz="4" w:space="0" w:color="auto"/>
              <w:right w:val="nil"/>
            </w:tcBorders>
            <w:shd w:val="clear" w:color="000000" w:fill="FCD5B4"/>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E62055" w:rsidRPr="000D01B7" w:rsidTr="0084363B">
        <w:trPr>
          <w:trHeight w:val="300"/>
          <w:jc w:val="center"/>
        </w:trPr>
        <w:tc>
          <w:tcPr>
            <w:tcW w:w="826" w:type="dxa"/>
            <w:gridSpan w:val="2"/>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180" w:type="dxa"/>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748"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 xml:space="preserve">TỔNG QUAN  </w:t>
            </w:r>
          </w:p>
        </w:tc>
        <w:tc>
          <w:tcPr>
            <w:tcW w:w="1843"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 </w:t>
            </w:r>
          </w:p>
        </w:tc>
      </w:tr>
      <w:tr w:rsidR="00E62055" w:rsidRPr="000D01B7" w:rsidTr="0084363B">
        <w:trPr>
          <w:trHeight w:val="510"/>
          <w:jc w:val="center"/>
        </w:trPr>
        <w:tc>
          <w:tcPr>
            <w:tcW w:w="826" w:type="dxa"/>
            <w:gridSpan w:val="2"/>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180" w:type="dxa"/>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8g30</w:t>
            </w:r>
          </w:p>
        </w:tc>
        <w:tc>
          <w:tcPr>
            <w:tcW w:w="2748"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PGS TS Vũ Lê Chuyên</w:t>
            </w:r>
          </w:p>
        </w:tc>
        <w:tc>
          <w:tcPr>
            <w:tcW w:w="1843"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E62055" w:rsidRPr="000D01B7" w:rsidTr="0084363B">
        <w:trPr>
          <w:trHeight w:val="1020"/>
          <w:jc w:val="center"/>
        </w:trPr>
        <w:tc>
          <w:tcPr>
            <w:tcW w:w="826" w:type="dxa"/>
            <w:gridSpan w:val="2"/>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180" w:type="dxa"/>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748"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BSCKII Đào Quang Oánh</w:t>
            </w:r>
          </w:p>
        </w:tc>
        <w:tc>
          <w:tcPr>
            <w:tcW w:w="1843"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E62055" w:rsidRPr="000D01B7" w:rsidTr="0084363B">
        <w:trPr>
          <w:trHeight w:val="510"/>
          <w:jc w:val="center"/>
        </w:trPr>
        <w:tc>
          <w:tcPr>
            <w:tcW w:w="826" w:type="dxa"/>
            <w:gridSpan w:val="2"/>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180" w:type="dxa"/>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748"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PGS TS Lê Tuấn Vinh</w:t>
            </w:r>
          </w:p>
        </w:tc>
        <w:tc>
          <w:tcPr>
            <w:tcW w:w="1843"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E62055" w:rsidRPr="000D01B7" w:rsidTr="0084363B">
        <w:trPr>
          <w:trHeight w:val="765"/>
          <w:jc w:val="center"/>
        </w:trPr>
        <w:tc>
          <w:tcPr>
            <w:tcW w:w="826" w:type="dxa"/>
            <w:gridSpan w:val="2"/>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180" w:type="dxa"/>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748"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PGS TS Hoàng Văn Tùng</w:t>
            </w:r>
          </w:p>
        </w:tc>
        <w:tc>
          <w:tcPr>
            <w:tcW w:w="1843"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E62055" w:rsidRPr="000D01B7" w:rsidTr="0084363B">
        <w:trPr>
          <w:trHeight w:val="300"/>
          <w:jc w:val="center"/>
        </w:trPr>
        <w:tc>
          <w:tcPr>
            <w:tcW w:w="826" w:type="dxa"/>
            <w:gridSpan w:val="2"/>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180" w:type="dxa"/>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748"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Hãng thuốc</w:t>
            </w:r>
          </w:p>
        </w:tc>
        <w:tc>
          <w:tcPr>
            <w:tcW w:w="1843"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E62055" w:rsidRPr="000D01B7" w:rsidTr="0084363B">
        <w:trPr>
          <w:trHeight w:val="300"/>
          <w:jc w:val="center"/>
        </w:trPr>
        <w:tc>
          <w:tcPr>
            <w:tcW w:w="826" w:type="dxa"/>
            <w:gridSpan w:val="2"/>
            <w:tcBorders>
              <w:top w:val="nil"/>
              <w:left w:val="single" w:sz="4" w:space="0" w:color="auto"/>
              <w:bottom w:val="single" w:sz="4" w:space="0" w:color="auto"/>
              <w:right w:val="single" w:sz="4" w:space="0" w:color="auto"/>
            </w:tcBorders>
            <w:shd w:val="clear" w:color="000000" w:fill="FCD5B4"/>
          </w:tcPr>
          <w:p w:rsidR="00E62055" w:rsidRPr="000D01B7" w:rsidRDefault="00E62055" w:rsidP="00E62055">
            <w:pPr>
              <w:spacing w:after="0" w:line="240" w:lineRule="auto"/>
              <w:rPr>
                <w:rFonts w:ascii="Arial" w:eastAsia="Times New Roman" w:hAnsi="Arial" w:cs="Arial"/>
                <w:color w:val="000000"/>
                <w:sz w:val="20"/>
                <w:szCs w:val="20"/>
              </w:rPr>
            </w:pPr>
          </w:p>
        </w:tc>
        <w:tc>
          <w:tcPr>
            <w:tcW w:w="1180" w:type="dxa"/>
            <w:tcBorders>
              <w:top w:val="nil"/>
              <w:left w:val="single" w:sz="4" w:space="0" w:color="auto"/>
              <w:bottom w:val="single" w:sz="4" w:space="0" w:color="auto"/>
              <w:right w:val="single" w:sz="4" w:space="0" w:color="auto"/>
            </w:tcBorders>
            <w:shd w:val="clear" w:color="000000" w:fill="FCD5B4"/>
          </w:tcPr>
          <w:p w:rsidR="00E62055" w:rsidRPr="000D01B7" w:rsidRDefault="00E62055" w:rsidP="00E62055">
            <w:pPr>
              <w:spacing w:after="0" w:line="240" w:lineRule="auto"/>
              <w:rPr>
                <w:rFonts w:ascii="Arial" w:eastAsia="Times New Roman" w:hAnsi="Arial" w:cs="Arial"/>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000000" w:fill="FCD5B4"/>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10g</w:t>
            </w:r>
          </w:p>
        </w:tc>
        <w:tc>
          <w:tcPr>
            <w:tcW w:w="2748" w:type="dxa"/>
            <w:tcBorders>
              <w:top w:val="nil"/>
              <w:left w:val="nil"/>
              <w:bottom w:val="single" w:sz="4" w:space="0" w:color="auto"/>
              <w:right w:val="single" w:sz="4" w:space="0" w:color="auto"/>
            </w:tcBorders>
            <w:shd w:val="clear" w:color="000000" w:fill="FCD5B4"/>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Giải lao</w:t>
            </w:r>
          </w:p>
        </w:tc>
        <w:tc>
          <w:tcPr>
            <w:tcW w:w="1843" w:type="dxa"/>
            <w:tcBorders>
              <w:top w:val="nil"/>
              <w:left w:val="nil"/>
              <w:bottom w:val="single" w:sz="4" w:space="0" w:color="auto"/>
              <w:right w:val="single" w:sz="4" w:space="0" w:color="auto"/>
            </w:tcBorders>
            <w:shd w:val="clear" w:color="000000" w:fill="FCD5B4"/>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E62055" w:rsidRPr="000D01B7" w:rsidTr="0084363B">
        <w:trPr>
          <w:trHeight w:val="300"/>
          <w:jc w:val="center"/>
        </w:trPr>
        <w:tc>
          <w:tcPr>
            <w:tcW w:w="826" w:type="dxa"/>
            <w:gridSpan w:val="2"/>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180" w:type="dxa"/>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748"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843"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E62055" w:rsidRPr="000D01B7" w:rsidTr="0084363B">
        <w:trPr>
          <w:trHeight w:val="300"/>
          <w:jc w:val="center"/>
        </w:trPr>
        <w:tc>
          <w:tcPr>
            <w:tcW w:w="826" w:type="dxa"/>
            <w:gridSpan w:val="2"/>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180" w:type="dxa"/>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748"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843"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E62055" w:rsidRPr="000D01B7" w:rsidTr="0084363B">
        <w:trPr>
          <w:trHeight w:val="300"/>
          <w:jc w:val="center"/>
        </w:trPr>
        <w:tc>
          <w:tcPr>
            <w:tcW w:w="826" w:type="dxa"/>
            <w:gridSpan w:val="2"/>
            <w:tcBorders>
              <w:top w:val="nil"/>
              <w:left w:val="single" w:sz="4" w:space="0" w:color="auto"/>
              <w:bottom w:val="single" w:sz="4" w:space="0" w:color="auto"/>
              <w:right w:val="single" w:sz="4" w:space="0" w:color="auto"/>
            </w:tcBorders>
            <w:shd w:val="clear" w:color="000000" w:fill="FCD5B4"/>
          </w:tcPr>
          <w:p w:rsidR="00E62055" w:rsidRPr="000D01B7" w:rsidRDefault="00E62055" w:rsidP="00E62055">
            <w:pPr>
              <w:spacing w:after="0" w:line="240" w:lineRule="auto"/>
              <w:rPr>
                <w:rFonts w:ascii="Arial" w:eastAsia="Times New Roman" w:hAnsi="Arial" w:cs="Arial"/>
                <w:b/>
                <w:bCs/>
                <w:i/>
                <w:iCs/>
                <w:color w:val="000000"/>
                <w:sz w:val="20"/>
                <w:szCs w:val="20"/>
              </w:rPr>
            </w:pPr>
          </w:p>
        </w:tc>
        <w:tc>
          <w:tcPr>
            <w:tcW w:w="1180" w:type="dxa"/>
            <w:tcBorders>
              <w:top w:val="nil"/>
              <w:left w:val="single" w:sz="4" w:space="0" w:color="auto"/>
              <w:bottom w:val="single" w:sz="4" w:space="0" w:color="auto"/>
              <w:right w:val="single" w:sz="4" w:space="0" w:color="auto"/>
            </w:tcBorders>
            <w:shd w:val="clear" w:color="000000" w:fill="FCD5B4"/>
          </w:tcPr>
          <w:p w:rsidR="00E62055" w:rsidRPr="000D01B7" w:rsidRDefault="00E62055" w:rsidP="00E62055">
            <w:pPr>
              <w:spacing w:after="0" w:line="240" w:lineRule="auto"/>
              <w:rPr>
                <w:rFonts w:ascii="Arial" w:eastAsia="Times New Roman" w:hAnsi="Arial" w:cs="Arial"/>
                <w:b/>
                <w:bCs/>
                <w:i/>
                <w:iCs/>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000000" w:fill="FCD5B4"/>
            <w:noWrap/>
            <w:hideMark/>
          </w:tcPr>
          <w:p w:rsidR="00E62055" w:rsidRPr="000D01B7" w:rsidRDefault="00E62055" w:rsidP="00E62055">
            <w:pPr>
              <w:spacing w:after="0" w:line="240" w:lineRule="auto"/>
              <w:rPr>
                <w:rFonts w:ascii="Arial" w:eastAsia="Times New Roman" w:hAnsi="Arial" w:cs="Arial"/>
                <w:b/>
                <w:bCs/>
                <w:i/>
                <w:iCs/>
                <w:color w:val="000000"/>
                <w:sz w:val="20"/>
                <w:szCs w:val="20"/>
              </w:rPr>
            </w:pPr>
            <w:r w:rsidRPr="000D01B7">
              <w:rPr>
                <w:rFonts w:ascii="Arial" w:eastAsia="Times New Roman" w:hAnsi="Arial" w:cs="Arial"/>
                <w:b/>
                <w:bCs/>
                <w:i/>
                <w:iCs/>
                <w:color w:val="000000"/>
                <w:sz w:val="20"/>
                <w:szCs w:val="20"/>
              </w:rPr>
              <w:t>10g15</w:t>
            </w:r>
          </w:p>
        </w:tc>
        <w:tc>
          <w:tcPr>
            <w:tcW w:w="2748" w:type="dxa"/>
            <w:tcBorders>
              <w:top w:val="nil"/>
              <w:left w:val="nil"/>
              <w:bottom w:val="single" w:sz="4" w:space="0" w:color="auto"/>
              <w:right w:val="single" w:sz="4" w:space="0" w:color="auto"/>
            </w:tcBorders>
            <w:shd w:val="clear" w:color="000000" w:fill="FCD5B4"/>
            <w:hideMark/>
          </w:tcPr>
          <w:p w:rsidR="00E62055" w:rsidRPr="000D01B7" w:rsidRDefault="00E62055" w:rsidP="00E62055">
            <w:pPr>
              <w:spacing w:after="0" w:line="240" w:lineRule="auto"/>
              <w:rPr>
                <w:rFonts w:ascii="Arial" w:eastAsia="Times New Roman" w:hAnsi="Arial" w:cs="Arial"/>
                <w:b/>
                <w:bCs/>
                <w:i/>
                <w:iCs/>
                <w:color w:val="000000"/>
                <w:sz w:val="20"/>
                <w:szCs w:val="20"/>
              </w:rPr>
            </w:pPr>
            <w:r w:rsidRPr="000D01B7">
              <w:rPr>
                <w:rFonts w:ascii="Arial" w:eastAsia="Times New Roman" w:hAnsi="Arial" w:cs="Arial"/>
                <w:b/>
                <w:bCs/>
                <w:i/>
                <w:iCs/>
                <w:color w:val="000000"/>
                <w:sz w:val="20"/>
                <w:szCs w:val="20"/>
              </w:rPr>
              <w:t>Bắt đầu phiên 2 buổi sáng</w:t>
            </w:r>
          </w:p>
        </w:tc>
        <w:tc>
          <w:tcPr>
            <w:tcW w:w="1843" w:type="dxa"/>
            <w:tcBorders>
              <w:top w:val="nil"/>
              <w:left w:val="nil"/>
              <w:bottom w:val="single" w:sz="4" w:space="0" w:color="auto"/>
              <w:right w:val="single" w:sz="4" w:space="0" w:color="auto"/>
            </w:tcBorders>
            <w:shd w:val="clear" w:color="000000" w:fill="FCD5B4"/>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E62055" w:rsidRPr="000D01B7" w:rsidTr="0084363B">
        <w:trPr>
          <w:trHeight w:val="300"/>
          <w:jc w:val="center"/>
        </w:trPr>
        <w:tc>
          <w:tcPr>
            <w:tcW w:w="826" w:type="dxa"/>
            <w:gridSpan w:val="2"/>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180" w:type="dxa"/>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748"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 xml:space="preserve">TỔNG QUAN  </w:t>
            </w:r>
          </w:p>
        </w:tc>
        <w:tc>
          <w:tcPr>
            <w:tcW w:w="1843" w:type="dxa"/>
            <w:tcBorders>
              <w:top w:val="nil"/>
              <w:left w:val="nil"/>
              <w:bottom w:val="nil"/>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 </w:t>
            </w:r>
          </w:p>
        </w:tc>
      </w:tr>
      <w:tr w:rsidR="00E62055" w:rsidRPr="000D01B7" w:rsidTr="0084363B">
        <w:trPr>
          <w:trHeight w:val="300"/>
          <w:jc w:val="center"/>
        </w:trPr>
        <w:tc>
          <w:tcPr>
            <w:tcW w:w="826" w:type="dxa"/>
            <w:gridSpan w:val="2"/>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180" w:type="dxa"/>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10g15</w:t>
            </w:r>
          </w:p>
        </w:tc>
        <w:tc>
          <w:tcPr>
            <w:tcW w:w="2748"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PGS TS Võ Tam</w:t>
            </w:r>
          </w:p>
        </w:tc>
        <w:tc>
          <w:tcPr>
            <w:tcW w:w="1843" w:type="dxa"/>
            <w:tcBorders>
              <w:top w:val="single" w:sz="4" w:space="0" w:color="auto"/>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E62055" w:rsidRPr="000D01B7" w:rsidTr="0084363B">
        <w:trPr>
          <w:trHeight w:val="510"/>
          <w:jc w:val="center"/>
        </w:trPr>
        <w:tc>
          <w:tcPr>
            <w:tcW w:w="826" w:type="dxa"/>
            <w:gridSpan w:val="2"/>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180" w:type="dxa"/>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748"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PGS TS Vũ ĐÌnh Hùng</w:t>
            </w:r>
          </w:p>
        </w:tc>
        <w:tc>
          <w:tcPr>
            <w:tcW w:w="1843" w:type="dxa"/>
            <w:tcBorders>
              <w:top w:val="nil"/>
              <w:left w:val="nil"/>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Calibri" w:eastAsia="Times New Roman" w:hAnsi="Calibri" w:cs="Times New Roman"/>
                <w:color w:val="000000"/>
                <w:sz w:val="20"/>
                <w:szCs w:val="20"/>
              </w:rPr>
            </w:pPr>
            <w:r w:rsidRPr="000D01B7">
              <w:rPr>
                <w:rFonts w:ascii="Calibri" w:eastAsia="Times New Roman" w:hAnsi="Calibri" w:cs="Times New Roman"/>
                <w:color w:val="000000"/>
                <w:sz w:val="20"/>
                <w:szCs w:val="20"/>
              </w:rPr>
              <w:t> </w:t>
            </w:r>
          </w:p>
        </w:tc>
      </w:tr>
      <w:tr w:rsidR="00E62055" w:rsidRPr="000D01B7" w:rsidTr="0084363B">
        <w:trPr>
          <w:trHeight w:val="510"/>
          <w:jc w:val="center"/>
        </w:trPr>
        <w:tc>
          <w:tcPr>
            <w:tcW w:w="826" w:type="dxa"/>
            <w:gridSpan w:val="2"/>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180" w:type="dxa"/>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748"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TS Vũ Nguyễn Khải Ca</w:t>
            </w:r>
          </w:p>
        </w:tc>
        <w:tc>
          <w:tcPr>
            <w:tcW w:w="1843" w:type="dxa"/>
            <w:tcBorders>
              <w:top w:val="nil"/>
              <w:left w:val="nil"/>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Calibri" w:eastAsia="Times New Roman" w:hAnsi="Calibri" w:cs="Times New Roman"/>
                <w:color w:val="000000"/>
                <w:sz w:val="20"/>
                <w:szCs w:val="20"/>
              </w:rPr>
            </w:pPr>
            <w:r w:rsidRPr="000D01B7">
              <w:rPr>
                <w:rFonts w:ascii="Calibri" w:eastAsia="Times New Roman" w:hAnsi="Calibri" w:cs="Times New Roman"/>
                <w:color w:val="000000"/>
                <w:sz w:val="20"/>
                <w:szCs w:val="20"/>
              </w:rPr>
              <w:t> </w:t>
            </w:r>
          </w:p>
        </w:tc>
      </w:tr>
      <w:tr w:rsidR="00E62055" w:rsidRPr="000D01B7" w:rsidTr="0084363B">
        <w:trPr>
          <w:trHeight w:val="397"/>
          <w:jc w:val="center"/>
        </w:trPr>
        <w:tc>
          <w:tcPr>
            <w:tcW w:w="826" w:type="dxa"/>
            <w:gridSpan w:val="2"/>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180" w:type="dxa"/>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748"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BS Tế Kha</w:t>
            </w:r>
          </w:p>
        </w:tc>
        <w:tc>
          <w:tcPr>
            <w:tcW w:w="1843"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E62055" w:rsidRPr="000D01B7" w:rsidTr="0084363B">
        <w:trPr>
          <w:trHeight w:val="300"/>
          <w:jc w:val="center"/>
        </w:trPr>
        <w:tc>
          <w:tcPr>
            <w:tcW w:w="826" w:type="dxa"/>
            <w:gridSpan w:val="2"/>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180" w:type="dxa"/>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748"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Hãng thuốc</w:t>
            </w:r>
          </w:p>
        </w:tc>
        <w:tc>
          <w:tcPr>
            <w:tcW w:w="1843"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E62055" w:rsidRPr="000D01B7" w:rsidTr="0084363B">
        <w:trPr>
          <w:trHeight w:val="300"/>
          <w:jc w:val="center"/>
        </w:trPr>
        <w:tc>
          <w:tcPr>
            <w:tcW w:w="826" w:type="dxa"/>
            <w:gridSpan w:val="2"/>
            <w:tcBorders>
              <w:top w:val="nil"/>
              <w:left w:val="single" w:sz="4" w:space="0" w:color="auto"/>
              <w:bottom w:val="single" w:sz="4" w:space="0" w:color="auto"/>
              <w:right w:val="single" w:sz="4" w:space="0" w:color="auto"/>
            </w:tcBorders>
            <w:shd w:val="clear" w:color="000000" w:fill="FCD5B4"/>
          </w:tcPr>
          <w:p w:rsidR="00E62055" w:rsidRPr="000D01B7" w:rsidRDefault="00E62055" w:rsidP="00E62055">
            <w:pPr>
              <w:spacing w:after="0" w:line="240" w:lineRule="auto"/>
              <w:rPr>
                <w:rFonts w:ascii="Arial" w:eastAsia="Times New Roman" w:hAnsi="Arial" w:cs="Arial"/>
                <w:b/>
                <w:bCs/>
                <w:i/>
                <w:iCs/>
                <w:color w:val="000000"/>
                <w:sz w:val="20"/>
                <w:szCs w:val="20"/>
              </w:rPr>
            </w:pPr>
          </w:p>
        </w:tc>
        <w:tc>
          <w:tcPr>
            <w:tcW w:w="1180" w:type="dxa"/>
            <w:tcBorders>
              <w:top w:val="nil"/>
              <w:left w:val="single" w:sz="4" w:space="0" w:color="auto"/>
              <w:bottom w:val="single" w:sz="4" w:space="0" w:color="auto"/>
              <w:right w:val="single" w:sz="4" w:space="0" w:color="auto"/>
            </w:tcBorders>
            <w:shd w:val="clear" w:color="000000" w:fill="FCD5B4"/>
          </w:tcPr>
          <w:p w:rsidR="00E62055" w:rsidRPr="000D01B7" w:rsidRDefault="00E62055" w:rsidP="00E62055">
            <w:pPr>
              <w:spacing w:after="0" w:line="240" w:lineRule="auto"/>
              <w:rPr>
                <w:rFonts w:ascii="Arial" w:eastAsia="Times New Roman" w:hAnsi="Arial" w:cs="Arial"/>
                <w:b/>
                <w:bCs/>
                <w:i/>
                <w:iCs/>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000000" w:fill="FCD5B4"/>
            <w:noWrap/>
            <w:hideMark/>
          </w:tcPr>
          <w:p w:rsidR="00E62055" w:rsidRPr="000D01B7" w:rsidRDefault="00E62055" w:rsidP="00E62055">
            <w:pPr>
              <w:spacing w:after="0" w:line="240" w:lineRule="auto"/>
              <w:rPr>
                <w:rFonts w:ascii="Arial" w:eastAsia="Times New Roman" w:hAnsi="Arial" w:cs="Arial"/>
                <w:b/>
                <w:bCs/>
                <w:i/>
                <w:iCs/>
                <w:color w:val="000000"/>
                <w:sz w:val="20"/>
                <w:szCs w:val="20"/>
              </w:rPr>
            </w:pPr>
            <w:r w:rsidRPr="000D01B7">
              <w:rPr>
                <w:rFonts w:ascii="Arial" w:eastAsia="Times New Roman" w:hAnsi="Arial" w:cs="Arial"/>
                <w:b/>
                <w:bCs/>
                <w:i/>
                <w:iCs/>
                <w:color w:val="000000"/>
                <w:sz w:val="20"/>
                <w:szCs w:val="20"/>
              </w:rPr>
              <w:t>12g</w:t>
            </w:r>
          </w:p>
        </w:tc>
        <w:tc>
          <w:tcPr>
            <w:tcW w:w="2748" w:type="dxa"/>
            <w:tcBorders>
              <w:top w:val="nil"/>
              <w:left w:val="nil"/>
              <w:bottom w:val="single" w:sz="4" w:space="0" w:color="auto"/>
              <w:right w:val="single" w:sz="4" w:space="0" w:color="auto"/>
            </w:tcBorders>
            <w:shd w:val="clear" w:color="000000" w:fill="FCD5B4"/>
            <w:hideMark/>
          </w:tcPr>
          <w:p w:rsidR="00E62055" w:rsidRPr="000D01B7" w:rsidRDefault="00E62055" w:rsidP="00E62055">
            <w:pPr>
              <w:spacing w:after="0" w:line="240" w:lineRule="auto"/>
              <w:rPr>
                <w:rFonts w:ascii="Arial" w:eastAsia="Times New Roman" w:hAnsi="Arial" w:cs="Arial"/>
                <w:b/>
                <w:bCs/>
                <w:i/>
                <w:iCs/>
                <w:color w:val="000000"/>
                <w:sz w:val="20"/>
                <w:szCs w:val="20"/>
              </w:rPr>
            </w:pPr>
            <w:r w:rsidRPr="000D01B7">
              <w:rPr>
                <w:rFonts w:ascii="Arial" w:eastAsia="Times New Roman" w:hAnsi="Arial" w:cs="Arial"/>
                <w:b/>
                <w:bCs/>
                <w:i/>
                <w:iCs/>
                <w:color w:val="000000"/>
                <w:sz w:val="20"/>
                <w:szCs w:val="20"/>
              </w:rPr>
              <w:t>Kết thúc buổi sáng</w:t>
            </w:r>
          </w:p>
        </w:tc>
        <w:tc>
          <w:tcPr>
            <w:tcW w:w="1843" w:type="dxa"/>
            <w:tcBorders>
              <w:top w:val="nil"/>
              <w:left w:val="nil"/>
              <w:bottom w:val="single" w:sz="4" w:space="0" w:color="auto"/>
              <w:right w:val="single" w:sz="4" w:space="0" w:color="auto"/>
            </w:tcBorders>
            <w:shd w:val="clear" w:color="000000" w:fill="FCD5B4"/>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E62055" w:rsidRPr="000D01B7" w:rsidTr="0084363B">
        <w:trPr>
          <w:trHeight w:val="300"/>
          <w:jc w:val="center"/>
        </w:trPr>
        <w:tc>
          <w:tcPr>
            <w:tcW w:w="826" w:type="dxa"/>
            <w:gridSpan w:val="2"/>
            <w:tcBorders>
              <w:top w:val="nil"/>
              <w:left w:val="single" w:sz="4" w:space="0" w:color="auto"/>
              <w:bottom w:val="single" w:sz="4" w:space="0" w:color="auto"/>
              <w:right w:val="single" w:sz="4" w:space="0" w:color="auto"/>
            </w:tcBorders>
            <w:shd w:val="clear" w:color="000000" w:fill="FCD5B4"/>
          </w:tcPr>
          <w:p w:rsidR="00E62055" w:rsidRPr="000D01B7" w:rsidRDefault="00E62055" w:rsidP="00E62055">
            <w:pPr>
              <w:spacing w:after="0" w:line="240" w:lineRule="auto"/>
              <w:rPr>
                <w:rFonts w:ascii="Arial" w:eastAsia="Times New Roman" w:hAnsi="Arial" w:cs="Arial"/>
                <w:color w:val="000000"/>
                <w:sz w:val="20"/>
                <w:szCs w:val="20"/>
              </w:rPr>
            </w:pPr>
          </w:p>
        </w:tc>
        <w:tc>
          <w:tcPr>
            <w:tcW w:w="1180" w:type="dxa"/>
            <w:tcBorders>
              <w:top w:val="nil"/>
              <w:left w:val="single" w:sz="4" w:space="0" w:color="auto"/>
              <w:bottom w:val="single" w:sz="4" w:space="0" w:color="auto"/>
              <w:right w:val="single" w:sz="4" w:space="0" w:color="auto"/>
            </w:tcBorders>
            <w:shd w:val="clear" w:color="000000" w:fill="FCD5B4"/>
          </w:tcPr>
          <w:p w:rsidR="00E62055" w:rsidRPr="000D01B7" w:rsidRDefault="00E62055" w:rsidP="00E62055">
            <w:pPr>
              <w:spacing w:after="0" w:line="240" w:lineRule="auto"/>
              <w:rPr>
                <w:rFonts w:ascii="Arial" w:eastAsia="Times New Roman" w:hAnsi="Arial" w:cs="Arial"/>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000000" w:fill="FCD5B4"/>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748" w:type="dxa"/>
            <w:tcBorders>
              <w:top w:val="nil"/>
              <w:left w:val="nil"/>
              <w:bottom w:val="single" w:sz="4" w:space="0" w:color="auto"/>
              <w:right w:val="single" w:sz="4" w:space="0" w:color="auto"/>
            </w:tcBorders>
            <w:shd w:val="clear" w:color="000000" w:fill="FCD5B4"/>
            <w:hideMark/>
          </w:tcPr>
          <w:p w:rsidR="00E62055" w:rsidRPr="000D01B7" w:rsidRDefault="00E62055" w:rsidP="00E62055">
            <w:pPr>
              <w:spacing w:after="0" w:line="240" w:lineRule="auto"/>
              <w:jc w:val="center"/>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ĂN TRƯA</w:t>
            </w:r>
          </w:p>
        </w:tc>
        <w:tc>
          <w:tcPr>
            <w:tcW w:w="1843" w:type="dxa"/>
            <w:tcBorders>
              <w:top w:val="nil"/>
              <w:left w:val="nil"/>
              <w:bottom w:val="single" w:sz="4" w:space="0" w:color="auto"/>
              <w:right w:val="single" w:sz="4" w:space="0" w:color="auto"/>
            </w:tcBorders>
            <w:shd w:val="clear" w:color="000000" w:fill="FCD5B4"/>
            <w:hideMark/>
          </w:tcPr>
          <w:p w:rsidR="00E62055" w:rsidRPr="000D01B7" w:rsidRDefault="00E62055" w:rsidP="00E62055">
            <w:pPr>
              <w:spacing w:after="0" w:line="240" w:lineRule="auto"/>
              <w:jc w:val="center"/>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 </w:t>
            </w:r>
          </w:p>
        </w:tc>
      </w:tr>
      <w:tr w:rsidR="00E62055" w:rsidRPr="000D01B7" w:rsidTr="0084363B">
        <w:trPr>
          <w:trHeight w:val="300"/>
          <w:jc w:val="center"/>
        </w:trPr>
        <w:tc>
          <w:tcPr>
            <w:tcW w:w="826" w:type="dxa"/>
            <w:gridSpan w:val="2"/>
            <w:tcBorders>
              <w:top w:val="nil"/>
              <w:left w:val="single" w:sz="4" w:space="0" w:color="auto"/>
              <w:bottom w:val="single" w:sz="4" w:space="0" w:color="auto"/>
              <w:right w:val="single" w:sz="4" w:space="0" w:color="auto"/>
            </w:tcBorders>
            <w:shd w:val="clear" w:color="000000" w:fill="FFFF00"/>
          </w:tcPr>
          <w:p w:rsidR="00E62055" w:rsidRPr="000D01B7" w:rsidRDefault="00E62055" w:rsidP="00E62055">
            <w:pPr>
              <w:spacing w:after="0" w:line="240" w:lineRule="auto"/>
              <w:rPr>
                <w:rFonts w:ascii="Arial" w:eastAsia="Times New Roman" w:hAnsi="Arial" w:cs="Arial"/>
                <w:color w:val="000000"/>
                <w:sz w:val="20"/>
                <w:szCs w:val="20"/>
              </w:rPr>
            </w:pPr>
          </w:p>
        </w:tc>
        <w:tc>
          <w:tcPr>
            <w:tcW w:w="1180" w:type="dxa"/>
            <w:tcBorders>
              <w:top w:val="nil"/>
              <w:left w:val="single" w:sz="4" w:space="0" w:color="auto"/>
              <w:bottom w:val="single" w:sz="4" w:space="0" w:color="auto"/>
              <w:right w:val="single" w:sz="4" w:space="0" w:color="auto"/>
            </w:tcBorders>
            <w:shd w:val="clear" w:color="000000" w:fill="FFFF00"/>
          </w:tcPr>
          <w:p w:rsidR="00E62055" w:rsidRPr="000D01B7" w:rsidRDefault="00E62055" w:rsidP="00E62055">
            <w:pPr>
              <w:spacing w:after="0" w:line="240" w:lineRule="auto"/>
              <w:rPr>
                <w:rFonts w:ascii="Arial" w:eastAsia="Times New Roman" w:hAnsi="Arial" w:cs="Arial"/>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000000" w:fill="FFFF00"/>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748" w:type="dxa"/>
            <w:tcBorders>
              <w:top w:val="nil"/>
              <w:left w:val="nil"/>
              <w:bottom w:val="single" w:sz="4" w:space="0" w:color="auto"/>
              <w:right w:val="single" w:sz="4" w:space="0" w:color="auto"/>
            </w:tcBorders>
            <w:shd w:val="clear" w:color="000000" w:fill="FFFF00"/>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843" w:type="dxa"/>
            <w:tcBorders>
              <w:top w:val="nil"/>
              <w:left w:val="nil"/>
              <w:bottom w:val="single" w:sz="4" w:space="0" w:color="auto"/>
              <w:right w:val="single" w:sz="4" w:space="0" w:color="auto"/>
            </w:tcBorders>
            <w:shd w:val="clear" w:color="000000" w:fill="FFFF00"/>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E62055" w:rsidRPr="000D01B7" w:rsidTr="0084363B">
        <w:trPr>
          <w:trHeight w:val="300"/>
          <w:jc w:val="center"/>
        </w:trPr>
        <w:tc>
          <w:tcPr>
            <w:tcW w:w="826" w:type="dxa"/>
            <w:gridSpan w:val="2"/>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180" w:type="dxa"/>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748" w:type="dxa"/>
            <w:tcBorders>
              <w:top w:val="nil"/>
              <w:left w:val="nil"/>
              <w:bottom w:val="single" w:sz="4" w:space="0" w:color="auto"/>
              <w:right w:val="single" w:sz="4" w:space="0" w:color="auto"/>
            </w:tcBorders>
            <w:shd w:val="clear" w:color="000000" w:fill="EEECE1"/>
            <w:hideMark/>
          </w:tcPr>
          <w:p w:rsidR="00E62055" w:rsidRPr="000D01B7" w:rsidRDefault="00E62055" w:rsidP="00E62055">
            <w:pPr>
              <w:spacing w:after="0" w:line="240" w:lineRule="auto"/>
              <w:jc w:val="center"/>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HỘI TRƯỜNG 2</w:t>
            </w:r>
          </w:p>
        </w:tc>
        <w:tc>
          <w:tcPr>
            <w:tcW w:w="1843" w:type="dxa"/>
            <w:tcBorders>
              <w:top w:val="nil"/>
              <w:left w:val="nil"/>
              <w:bottom w:val="single" w:sz="4" w:space="0" w:color="auto"/>
              <w:right w:val="single" w:sz="4" w:space="0" w:color="auto"/>
            </w:tcBorders>
            <w:shd w:val="clear" w:color="000000" w:fill="EEECE1"/>
            <w:hideMark/>
          </w:tcPr>
          <w:p w:rsidR="00E62055" w:rsidRPr="000D01B7" w:rsidRDefault="00E62055" w:rsidP="00E62055">
            <w:pPr>
              <w:spacing w:after="0" w:line="240" w:lineRule="auto"/>
              <w:jc w:val="center"/>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 </w:t>
            </w:r>
          </w:p>
        </w:tc>
      </w:tr>
      <w:tr w:rsidR="00E62055" w:rsidRPr="000D01B7" w:rsidTr="0084363B">
        <w:trPr>
          <w:trHeight w:val="300"/>
          <w:jc w:val="center"/>
        </w:trPr>
        <w:tc>
          <w:tcPr>
            <w:tcW w:w="826" w:type="dxa"/>
            <w:gridSpan w:val="2"/>
            <w:tcBorders>
              <w:top w:val="nil"/>
              <w:left w:val="single" w:sz="4" w:space="0" w:color="auto"/>
              <w:bottom w:val="single" w:sz="4" w:space="0" w:color="auto"/>
              <w:right w:val="single" w:sz="4" w:space="0" w:color="auto"/>
            </w:tcBorders>
            <w:shd w:val="clear" w:color="000000" w:fill="FCD5B4"/>
          </w:tcPr>
          <w:p w:rsidR="00E62055" w:rsidRPr="000D01B7" w:rsidRDefault="00E62055" w:rsidP="00E62055">
            <w:pPr>
              <w:spacing w:after="0" w:line="240" w:lineRule="auto"/>
              <w:rPr>
                <w:rFonts w:ascii="Arial" w:eastAsia="Times New Roman" w:hAnsi="Arial" w:cs="Arial"/>
                <w:b/>
                <w:bCs/>
                <w:i/>
                <w:iCs/>
                <w:color w:val="000000"/>
                <w:sz w:val="20"/>
                <w:szCs w:val="20"/>
              </w:rPr>
            </w:pPr>
          </w:p>
        </w:tc>
        <w:tc>
          <w:tcPr>
            <w:tcW w:w="1180" w:type="dxa"/>
            <w:tcBorders>
              <w:top w:val="nil"/>
              <w:left w:val="single" w:sz="4" w:space="0" w:color="auto"/>
              <w:bottom w:val="single" w:sz="4" w:space="0" w:color="auto"/>
              <w:right w:val="single" w:sz="4" w:space="0" w:color="auto"/>
            </w:tcBorders>
            <w:shd w:val="clear" w:color="000000" w:fill="FCD5B4"/>
          </w:tcPr>
          <w:p w:rsidR="00E62055" w:rsidRPr="000D01B7" w:rsidRDefault="00E62055" w:rsidP="00E62055">
            <w:pPr>
              <w:spacing w:after="0" w:line="240" w:lineRule="auto"/>
              <w:rPr>
                <w:rFonts w:ascii="Arial" w:eastAsia="Times New Roman" w:hAnsi="Arial" w:cs="Arial"/>
                <w:b/>
                <w:bCs/>
                <w:i/>
                <w:iCs/>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000000" w:fill="FCD5B4"/>
            <w:hideMark/>
          </w:tcPr>
          <w:p w:rsidR="00E62055" w:rsidRPr="000D01B7" w:rsidRDefault="00E62055" w:rsidP="00E62055">
            <w:pPr>
              <w:spacing w:after="0" w:line="240" w:lineRule="auto"/>
              <w:rPr>
                <w:rFonts w:ascii="Arial" w:eastAsia="Times New Roman" w:hAnsi="Arial" w:cs="Arial"/>
                <w:b/>
                <w:bCs/>
                <w:i/>
                <w:iCs/>
                <w:color w:val="000000"/>
                <w:sz w:val="20"/>
                <w:szCs w:val="20"/>
              </w:rPr>
            </w:pPr>
            <w:r w:rsidRPr="000D01B7">
              <w:rPr>
                <w:rFonts w:ascii="Arial" w:eastAsia="Times New Roman" w:hAnsi="Arial" w:cs="Arial"/>
                <w:b/>
                <w:bCs/>
                <w:i/>
                <w:iCs/>
                <w:color w:val="000000"/>
                <w:sz w:val="20"/>
                <w:szCs w:val="20"/>
              </w:rPr>
              <w:t>13g30</w:t>
            </w:r>
          </w:p>
        </w:tc>
        <w:tc>
          <w:tcPr>
            <w:tcW w:w="2748" w:type="dxa"/>
            <w:tcBorders>
              <w:top w:val="nil"/>
              <w:left w:val="nil"/>
              <w:bottom w:val="single" w:sz="4" w:space="0" w:color="auto"/>
              <w:right w:val="single" w:sz="4" w:space="0" w:color="auto"/>
            </w:tcBorders>
            <w:shd w:val="clear" w:color="000000" w:fill="FCD5B4"/>
            <w:hideMark/>
          </w:tcPr>
          <w:p w:rsidR="00E62055" w:rsidRPr="000D01B7" w:rsidRDefault="00E62055" w:rsidP="00E62055">
            <w:pPr>
              <w:spacing w:after="0" w:line="240" w:lineRule="auto"/>
              <w:rPr>
                <w:rFonts w:ascii="Arial" w:eastAsia="Times New Roman" w:hAnsi="Arial" w:cs="Arial"/>
                <w:b/>
                <w:bCs/>
                <w:i/>
                <w:iCs/>
                <w:color w:val="000000"/>
                <w:sz w:val="20"/>
                <w:szCs w:val="20"/>
              </w:rPr>
            </w:pPr>
            <w:r w:rsidRPr="000D01B7">
              <w:rPr>
                <w:rFonts w:ascii="Arial" w:eastAsia="Times New Roman" w:hAnsi="Arial" w:cs="Arial"/>
                <w:b/>
                <w:bCs/>
                <w:i/>
                <w:iCs/>
                <w:color w:val="000000"/>
                <w:sz w:val="20"/>
                <w:szCs w:val="20"/>
              </w:rPr>
              <w:t>Bắt đầu phiên 1 buổi chiều</w:t>
            </w:r>
          </w:p>
        </w:tc>
        <w:tc>
          <w:tcPr>
            <w:tcW w:w="1843" w:type="dxa"/>
            <w:tcBorders>
              <w:top w:val="nil"/>
              <w:left w:val="nil"/>
              <w:bottom w:val="single" w:sz="4" w:space="0" w:color="auto"/>
              <w:right w:val="single" w:sz="4" w:space="0" w:color="auto"/>
            </w:tcBorders>
            <w:shd w:val="clear" w:color="000000" w:fill="FCD5B4"/>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E62055" w:rsidRPr="000D01B7" w:rsidTr="0084363B">
        <w:trPr>
          <w:trHeight w:val="510"/>
          <w:jc w:val="center"/>
        </w:trPr>
        <w:tc>
          <w:tcPr>
            <w:tcW w:w="826" w:type="dxa"/>
            <w:gridSpan w:val="2"/>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180" w:type="dxa"/>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748" w:type="dxa"/>
            <w:tcBorders>
              <w:top w:val="nil"/>
              <w:left w:val="nil"/>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CHỦ ĐỀ CÁC KHỐI U ĐƯỜNG NiỆU</w:t>
            </w:r>
          </w:p>
        </w:tc>
        <w:tc>
          <w:tcPr>
            <w:tcW w:w="1843" w:type="dxa"/>
            <w:tcBorders>
              <w:top w:val="nil"/>
              <w:left w:val="nil"/>
              <w:bottom w:val="single" w:sz="4" w:space="0" w:color="auto"/>
              <w:right w:val="single" w:sz="4" w:space="0" w:color="auto"/>
            </w:tcBorders>
            <w:shd w:val="clear" w:color="000000" w:fill="EEECE1"/>
            <w:hideMark/>
          </w:tcPr>
          <w:p w:rsidR="00E62055" w:rsidRPr="000D01B7" w:rsidRDefault="00E62055" w:rsidP="00E62055">
            <w:pPr>
              <w:spacing w:after="0" w:line="240" w:lineRule="auto"/>
              <w:jc w:val="center"/>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 </w:t>
            </w:r>
          </w:p>
        </w:tc>
      </w:tr>
      <w:tr w:rsidR="00E62055" w:rsidRPr="000D01B7" w:rsidTr="0084363B">
        <w:trPr>
          <w:trHeight w:val="567"/>
          <w:jc w:val="center"/>
        </w:trPr>
        <w:tc>
          <w:tcPr>
            <w:tcW w:w="826" w:type="dxa"/>
            <w:gridSpan w:val="2"/>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180" w:type="dxa"/>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p>
        </w:tc>
        <w:tc>
          <w:tcPr>
            <w:tcW w:w="2748"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L</w:t>
            </w:r>
            <w:r w:rsidRPr="000D01B7">
              <w:rPr>
                <w:rFonts w:ascii="Arial" w:eastAsia="Times New Roman" w:hAnsi="Arial" w:cs="Arial"/>
                <w:sz w:val="20"/>
                <w:szCs w:val="20"/>
              </w:rPr>
              <w:t>es traitements ablatifs in situ dans le cancer du rein (cryothérapie et radiofréquence) (20' ) (tieng Anh)</w:t>
            </w:r>
          </w:p>
        </w:tc>
        <w:tc>
          <w:tcPr>
            <w:tcW w:w="1843"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Prof. Hervé LANG</w:t>
            </w:r>
          </w:p>
        </w:tc>
      </w:tr>
      <w:tr w:rsidR="00E62055" w:rsidRPr="000D01B7" w:rsidTr="0084363B">
        <w:trPr>
          <w:trHeight w:val="567"/>
          <w:jc w:val="center"/>
        </w:trPr>
        <w:tc>
          <w:tcPr>
            <w:tcW w:w="826" w:type="dxa"/>
            <w:gridSpan w:val="2"/>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Calibri" w:eastAsia="Times New Roman" w:hAnsi="Calibri" w:cs="Times New Roman"/>
                <w:color w:val="000000"/>
                <w:sz w:val="20"/>
                <w:szCs w:val="20"/>
              </w:rPr>
            </w:pPr>
          </w:p>
        </w:tc>
        <w:tc>
          <w:tcPr>
            <w:tcW w:w="1180" w:type="dxa"/>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Calibri" w:eastAsia="Times New Roman" w:hAnsi="Calibri" w:cs="Times New Roman"/>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Calibri" w:eastAsia="Times New Roman" w:hAnsi="Calibri" w:cs="Times New Roman"/>
                <w:color w:val="000000"/>
                <w:sz w:val="20"/>
                <w:szCs w:val="20"/>
              </w:rPr>
            </w:pPr>
            <w:r w:rsidRPr="000D01B7">
              <w:rPr>
                <w:rFonts w:ascii="Calibri" w:eastAsia="Times New Roman" w:hAnsi="Calibri" w:cs="Times New Roman"/>
                <w:color w:val="000000"/>
                <w:sz w:val="20"/>
                <w:szCs w:val="20"/>
              </w:rPr>
              <w:t> </w:t>
            </w:r>
          </w:p>
        </w:tc>
        <w:tc>
          <w:tcPr>
            <w:tcW w:w="2748"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Nao hach dong tinh mach chu qua noi soi co Robot</w:t>
            </w:r>
          </w:p>
        </w:tc>
        <w:tc>
          <w:tcPr>
            <w:tcW w:w="1843"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Dr PIERRE MONOD</w:t>
            </w:r>
          </w:p>
        </w:tc>
      </w:tr>
      <w:tr w:rsidR="00E62055" w:rsidRPr="000D01B7" w:rsidTr="0084363B">
        <w:trPr>
          <w:trHeight w:val="567"/>
          <w:jc w:val="center"/>
        </w:trPr>
        <w:tc>
          <w:tcPr>
            <w:tcW w:w="826" w:type="dxa"/>
            <w:gridSpan w:val="2"/>
            <w:tcBorders>
              <w:top w:val="single" w:sz="4" w:space="0" w:color="auto"/>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Calibri" w:eastAsia="Times New Roman" w:hAnsi="Calibri" w:cs="Times New Roman"/>
                <w:color w:val="000000"/>
                <w:sz w:val="20"/>
                <w:szCs w:val="20"/>
              </w:rPr>
            </w:pPr>
          </w:p>
        </w:tc>
        <w:tc>
          <w:tcPr>
            <w:tcW w:w="1180" w:type="dxa"/>
            <w:tcBorders>
              <w:top w:val="single" w:sz="4" w:space="0" w:color="auto"/>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Calibri" w:eastAsia="Times New Roman" w:hAnsi="Calibri" w:cs="Times New Roman"/>
                <w:color w:val="000000"/>
                <w:sz w:val="20"/>
                <w:szCs w:val="20"/>
              </w:rPr>
            </w:pPr>
          </w:p>
        </w:tc>
        <w:tc>
          <w:tcPr>
            <w:tcW w:w="1221" w:type="dxa"/>
            <w:gridSpan w:val="2"/>
            <w:tcBorders>
              <w:top w:val="single" w:sz="4" w:space="0" w:color="auto"/>
              <w:left w:val="single" w:sz="4" w:space="0" w:color="auto"/>
              <w:bottom w:val="single" w:sz="4" w:space="0" w:color="auto"/>
              <w:right w:val="nil"/>
            </w:tcBorders>
            <w:shd w:val="clear" w:color="auto" w:fill="auto"/>
            <w:noWrap/>
            <w:hideMark/>
          </w:tcPr>
          <w:p w:rsidR="00E62055" w:rsidRPr="000D01B7" w:rsidRDefault="00E62055" w:rsidP="00E62055">
            <w:pPr>
              <w:spacing w:after="0" w:line="240" w:lineRule="auto"/>
              <w:rPr>
                <w:rFonts w:ascii="Calibri" w:eastAsia="Times New Roman" w:hAnsi="Calibri" w:cs="Times New Roman"/>
                <w:color w:val="000000"/>
                <w:sz w:val="20"/>
                <w:szCs w:val="20"/>
              </w:rPr>
            </w:pPr>
          </w:p>
        </w:tc>
        <w:tc>
          <w:tcPr>
            <w:tcW w:w="2748" w:type="dxa"/>
            <w:tcBorders>
              <w:top w:val="nil"/>
              <w:left w:val="single" w:sz="4" w:space="0" w:color="auto"/>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can thiệp nội mạch cầm máu nhân một trường hợp bướu mỡ cơ mạch máu lớn có biến chứng xuất huyết nặng</w:t>
            </w:r>
          </w:p>
        </w:tc>
        <w:tc>
          <w:tcPr>
            <w:tcW w:w="1843"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Đỗ Anh Toàn ( BV BD)</w:t>
            </w:r>
          </w:p>
        </w:tc>
      </w:tr>
      <w:tr w:rsidR="00E62055" w:rsidRPr="000D01B7" w:rsidTr="0084363B">
        <w:trPr>
          <w:trHeight w:val="567"/>
          <w:jc w:val="center"/>
        </w:trPr>
        <w:tc>
          <w:tcPr>
            <w:tcW w:w="826" w:type="dxa"/>
            <w:gridSpan w:val="2"/>
            <w:tcBorders>
              <w:top w:val="single" w:sz="4" w:space="0" w:color="auto"/>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180" w:type="dxa"/>
            <w:tcBorders>
              <w:top w:val="single" w:sz="4" w:space="0" w:color="auto"/>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221"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748"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Điều trị ung thư thận</w:t>
            </w:r>
          </w:p>
        </w:tc>
        <w:tc>
          <w:tcPr>
            <w:tcW w:w="1843"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Cao Xuân Thành ( Huế)</w:t>
            </w:r>
          </w:p>
        </w:tc>
      </w:tr>
      <w:tr w:rsidR="00E62055" w:rsidRPr="000D01B7" w:rsidTr="0084363B">
        <w:trPr>
          <w:trHeight w:val="567"/>
          <w:jc w:val="center"/>
        </w:trPr>
        <w:tc>
          <w:tcPr>
            <w:tcW w:w="826" w:type="dxa"/>
            <w:gridSpan w:val="2"/>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180" w:type="dxa"/>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748"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Điều trị U tuyến Thương thận</w:t>
            </w:r>
          </w:p>
        </w:tc>
        <w:tc>
          <w:tcPr>
            <w:tcW w:w="1843"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Lê Lương Vinh ( Huế)</w:t>
            </w:r>
          </w:p>
        </w:tc>
      </w:tr>
      <w:tr w:rsidR="00E62055" w:rsidRPr="000D01B7" w:rsidTr="0084363B">
        <w:trPr>
          <w:trHeight w:val="600"/>
          <w:jc w:val="center"/>
        </w:trPr>
        <w:tc>
          <w:tcPr>
            <w:tcW w:w="826" w:type="dxa"/>
            <w:gridSpan w:val="2"/>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180" w:type="dxa"/>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748"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Thảo luận trường hợp lâm sàng u bàng quang</w:t>
            </w:r>
          </w:p>
        </w:tc>
        <w:tc>
          <w:tcPr>
            <w:tcW w:w="1843"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ThS Trần Ngọc Khánh</w:t>
            </w:r>
          </w:p>
        </w:tc>
      </w:tr>
      <w:tr w:rsidR="00E62055" w:rsidRPr="000D01B7" w:rsidTr="0084363B">
        <w:trPr>
          <w:trHeight w:val="300"/>
          <w:jc w:val="center"/>
        </w:trPr>
        <w:tc>
          <w:tcPr>
            <w:tcW w:w="826" w:type="dxa"/>
            <w:gridSpan w:val="2"/>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180" w:type="dxa"/>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748" w:type="dxa"/>
            <w:tcBorders>
              <w:top w:val="nil"/>
              <w:left w:val="nil"/>
              <w:bottom w:val="single" w:sz="4" w:space="0" w:color="auto"/>
              <w:right w:val="single" w:sz="4" w:space="0" w:color="auto"/>
            </w:tcBorders>
            <w:shd w:val="clear" w:color="000000" w:fill="EEECE1"/>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Discussion</w:t>
            </w:r>
          </w:p>
        </w:tc>
        <w:tc>
          <w:tcPr>
            <w:tcW w:w="1843"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E62055" w:rsidRPr="000D01B7" w:rsidTr="0084363B">
        <w:trPr>
          <w:trHeight w:val="300"/>
          <w:jc w:val="center"/>
        </w:trPr>
        <w:tc>
          <w:tcPr>
            <w:tcW w:w="826" w:type="dxa"/>
            <w:gridSpan w:val="2"/>
            <w:tcBorders>
              <w:top w:val="nil"/>
              <w:left w:val="single" w:sz="4" w:space="0" w:color="auto"/>
              <w:bottom w:val="single" w:sz="4" w:space="0" w:color="auto"/>
              <w:right w:val="single" w:sz="4" w:space="0" w:color="auto"/>
            </w:tcBorders>
            <w:shd w:val="clear" w:color="000000" w:fill="FCD5B4"/>
          </w:tcPr>
          <w:p w:rsidR="00E62055" w:rsidRPr="000D01B7" w:rsidRDefault="00E62055" w:rsidP="00E62055">
            <w:pPr>
              <w:spacing w:after="0" w:line="240" w:lineRule="auto"/>
              <w:rPr>
                <w:rFonts w:ascii="Arial" w:eastAsia="Times New Roman" w:hAnsi="Arial" w:cs="Arial"/>
                <w:color w:val="000000"/>
                <w:sz w:val="20"/>
                <w:szCs w:val="20"/>
              </w:rPr>
            </w:pPr>
          </w:p>
        </w:tc>
        <w:tc>
          <w:tcPr>
            <w:tcW w:w="1180" w:type="dxa"/>
            <w:tcBorders>
              <w:top w:val="nil"/>
              <w:left w:val="single" w:sz="4" w:space="0" w:color="auto"/>
              <w:bottom w:val="single" w:sz="4" w:space="0" w:color="auto"/>
              <w:right w:val="single" w:sz="4" w:space="0" w:color="auto"/>
            </w:tcBorders>
            <w:shd w:val="clear" w:color="000000" w:fill="FCD5B4"/>
          </w:tcPr>
          <w:p w:rsidR="00E62055" w:rsidRPr="000D01B7" w:rsidRDefault="00E62055" w:rsidP="00E62055">
            <w:pPr>
              <w:spacing w:after="0" w:line="240" w:lineRule="auto"/>
              <w:rPr>
                <w:rFonts w:ascii="Arial" w:eastAsia="Times New Roman" w:hAnsi="Arial" w:cs="Arial"/>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000000" w:fill="FCD5B4"/>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15g15</w:t>
            </w:r>
          </w:p>
        </w:tc>
        <w:tc>
          <w:tcPr>
            <w:tcW w:w="2748" w:type="dxa"/>
            <w:tcBorders>
              <w:top w:val="nil"/>
              <w:left w:val="nil"/>
              <w:bottom w:val="single" w:sz="4" w:space="0" w:color="auto"/>
              <w:right w:val="single" w:sz="4" w:space="0" w:color="auto"/>
            </w:tcBorders>
            <w:shd w:val="clear" w:color="000000" w:fill="FCD5B4"/>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Giải lao</w:t>
            </w:r>
          </w:p>
        </w:tc>
        <w:tc>
          <w:tcPr>
            <w:tcW w:w="1843" w:type="dxa"/>
            <w:tcBorders>
              <w:top w:val="nil"/>
              <w:left w:val="nil"/>
              <w:bottom w:val="single" w:sz="4" w:space="0" w:color="auto"/>
              <w:right w:val="single" w:sz="4" w:space="0" w:color="auto"/>
            </w:tcBorders>
            <w:shd w:val="clear" w:color="000000" w:fill="FCD5B4"/>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E62055" w:rsidRPr="000D01B7" w:rsidTr="0084363B">
        <w:trPr>
          <w:trHeight w:val="510"/>
          <w:jc w:val="center"/>
        </w:trPr>
        <w:tc>
          <w:tcPr>
            <w:tcW w:w="826" w:type="dxa"/>
            <w:gridSpan w:val="2"/>
            <w:tcBorders>
              <w:top w:val="nil"/>
              <w:left w:val="single" w:sz="4" w:space="0" w:color="auto"/>
              <w:bottom w:val="single" w:sz="4" w:space="0" w:color="auto"/>
              <w:right w:val="single" w:sz="4" w:space="0" w:color="auto"/>
            </w:tcBorders>
            <w:shd w:val="clear" w:color="000000" w:fill="FCD5B4"/>
          </w:tcPr>
          <w:p w:rsidR="00E62055" w:rsidRPr="000D01B7" w:rsidRDefault="00E62055" w:rsidP="00E62055">
            <w:pPr>
              <w:spacing w:after="0" w:line="240" w:lineRule="auto"/>
              <w:rPr>
                <w:rFonts w:ascii="Arial" w:eastAsia="Times New Roman" w:hAnsi="Arial" w:cs="Arial"/>
                <w:b/>
                <w:bCs/>
                <w:i/>
                <w:iCs/>
                <w:color w:val="000000"/>
                <w:sz w:val="20"/>
                <w:szCs w:val="20"/>
              </w:rPr>
            </w:pPr>
          </w:p>
        </w:tc>
        <w:tc>
          <w:tcPr>
            <w:tcW w:w="1180" w:type="dxa"/>
            <w:tcBorders>
              <w:top w:val="nil"/>
              <w:left w:val="single" w:sz="4" w:space="0" w:color="auto"/>
              <w:bottom w:val="single" w:sz="4" w:space="0" w:color="auto"/>
              <w:right w:val="single" w:sz="4" w:space="0" w:color="auto"/>
            </w:tcBorders>
            <w:shd w:val="clear" w:color="000000" w:fill="FCD5B4"/>
          </w:tcPr>
          <w:p w:rsidR="00E62055" w:rsidRPr="000D01B7" w:rsidRDefault="00E62055" w:rsidP="00E62055">
            <w:pPr>
              <w:spacing w:after="0" w:line="240" w:lineRule="auto"/>
              <w:rPr>
                <w:rFonts w:ascii="Arial" w:eastAsia="Times New Roman" w:hAnsi="Arial" w:cs="Arial"/>
                <w:b/>
                <w:bCs/>
                <w:i/>
                <w:iCs/>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000000" w:fill="FCD5B4"/>
            <w:noWrap/>
            <w:hideMark/>
          </w:tcPr>
          <w:p w:rsidR="00E62055" w:rsidRPr="000D01B7" w:rsidRDefault="00E62055" w:rsidP="00E62055">
            <w:pPr>
              <w:spacing w:after="0" w:line="240" w:lineRule="auto"/>
              <w:rPr>
                <w:rFonts w:ascii="Arial" w:eastAsia="Times New Roman" w:hAnsi="Arial" w:cs="Arial"/>
                <w:b/>
                <w:bCs/>
                <w:i/>
                <w:iCs/>
                <w:color w:val="000000"/>
                <w:sz w:val="20"/>
                <w:szCs w:val="20"/>
              </w:rPr>
            </w:pPr>
            <w:r w:rsidRPr="000D01B7">
              <w:rPr>
                <w:rFonts w:ascii="Arial" w:eastAsia="Times New Roman" w:hAnsi="Arial" w:cs="Arial"/>
                <w:b/>
                <w:bCs/>
                <w:i/>
                <w:iCs/>
                <w:color w:val="000000"/>
                <w:sz w:val="20"/>
                <w:szCs w:val="20"/>
              </w:rPr>
              <w:t>15g30</w:t>
            </w:r>
          </w:p>
        </w:tc>
        <w:tc>
          <w:tcPr>
            <w:tcW w:w="2748" w:type="dxa"/>
            <w:tcBorders>
              <w:top w:val="nil"/>
              <w:left w:val="nil"/>
              <w:bottom w:val="single" w:sz="4" w:space="0" w:color="auto"/>
              <w:right w:val="single" w:sz="4" w:space="0" w:color="auto"/>
            </w:tcBorders>
            <w:shd w:val="clear" w:color="000000" w:fill="FCD5B4"/>
            <w:hideMark/>
          </w:tcPr>
          <w:p w:rsidR="00E62055" w:rsidRPr="000D01B7" w:rsidRDefault="00E62055" w:rsidP="00E62055">
            <w:pPr>
              <w:spacing w:after="0" w:line="240" w:lineRule="auto"/>
              <w:rPr>
                <w:rFonts w:ascii="Arial" w:eastAsia="Times New Roman" w:hAnsi="Arial" w:cs="Arial"/>
                <w:b/>
                <w:bCs/>
                <w:i/>
                <w:iCs/>
                <w:color w:val="000000"/>
                <w:sz w:val="20"/>
                <w:szCs w:val="20"/>
              </w:rPr>
            </w:pPr>
            <w:r w:rsidRPr="000D01B7">
              <w:rPr>
                <w:rFonts w:ascii="Arial" w:eastAsia="Times New Roman" w:hAnsi="Arial" w:cs="Arial"/>
                <w:b/>
                <w:bCs/>
                <w:i/>
                <w:iCs/>
                <w:color w:val="000000"/>
                <w:sz w:val="20"/>
                <w:szCs w:val="20"/>
              </w:rPr>
              <w:t>Bắt đầu phiên 2 buổi chiều</w:t>
            </w:r>
          </w:p>
        </w:tc>
        <w:tc>
          <w:tcPr>
            <w:tcW w:w="1843" w:type="dxa"/>
            <w:tcBorders>
              <w:top w:val="nil"/>
              <w:left w:val="nil"/>
              <w:bottom w:val="single" w:sz="4" w:space="0" w:color="auto"/>
              <w:right w:val="nil"/>
            </w:tcBorders>
            <w:shd w:val="clear" w:color="000000" w:fill="FCD5B4"/>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E62055" w:rsidRPr="000D01B7" w:rsidTr="0084363B">
        <w:trPr>
          <w:trHeight w:val="510"/>
          <w:jc w:val="center"/>
        </w:trPr>
        <w:tc>
          <w:tcPr>
            <w:tcW w:w="826" w:type="dxa"/>
            <w:gridSpan w:val="2"/>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180" w:type="dxa"/>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748"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CHỦ ĐỀ PHẪU THUẬT NỘI SOI VÀ SỎI</w:t>
            </w:r>
          </w:p>
        </w:tc>
        <w:tc>
          <w:tcPr>
            <w:tcW w:w="1843" w:type="dxa"/>
            <w:tcBorders>
              <w:top w:val="nil"/>
              <w:left w:val="nil"/>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 </w:t>
            </w:r>
          </w:p>
        </w:tc>
      </w:tr>
      <w:tr w:rsidR="00E62055" w:rsidRPr="000D01B7" w:rsidTr="0084363B">
        <w:trPr>
          <w:trHeight w:val="567"/>
          <w:jc w:val="center"/>
        </w:trPr>
        <w:tc>
          <w:tcPr>
            <w:tcW w:w="826" w:type="dxa"/>
            <w:gridSpan w:val="2"/>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180" w:type="dxa"/>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15g30-16g45</w:t>
            </w:r>
          </w:p>
        </w:tc>
        <w:tc>
          <w:tcPr>
            <w:tcW w:w="2748"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xml:space="preserve">tán sỏi thận qua da trong sỏi thận san hô </w:t>
            </w:r>
          </w:p>
        </w:tc>
        <w:tc>
          <w:tcPr>
            <w:tcW w:w="1843"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Nguyễn Phúc Cẩm Hoàng ( BV BD)</w:t>
            </w:r>
          </w:p>
        </w:tc>
      </w:tr>
      <w:tr w:rsidR="00E62055" w:rsidRPr="000D01B7" w:rsidTr="0084363B">
        <w:trPr>
          <w:trHeight w:val="567"/>
          <w:jc w:val="center"/>
        </w:trPr>
        <w:tc>
          <w:tcPr>
            <w:tcW w:w="826" w:type="dxa"/>
            <w:gridSpan w:val="2"/>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180" w:type="dxa"/>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748"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PCNL điều trị sỏi thận trên thận đã phẫu thuật</w:t>
            </w:r>
          </w:p>
        </w:tc>
        <w:tc>
          <w:tcPr>
            <w:tcW w:w="1843"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Trương Văn Cẩn ( Huế)</w:t>
            </w:r>
          </w:p>
        </w:tc>
      </w:tr>
      <w:tr w:rsidR="00E62055" w:rsidRPr="000D01B7" w:rsidTr="0084363B">
        <w:trPr>
          <w:trHeight w:val="567"/>
          <w:jc w:val="center"/>
        </w:trPr>
        <w:tc>
          <w:tcPr>
            <w:tcW w:w="826" w:type="dxa"/>
            <w:gridSpan w:val="2"/>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180" w:type="dxa"/>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748"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kết quả 10 năm tán sỏi niệu quản dưới  bằng phương pháp xung hơi  qua 865 cA</w:t>
            </w:r>
          </w:p>
        </w:tc>
        <w:tc>
          <w:tcPr>
            <w:tcW w:w="1843"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Đàm Văn Cương Cần Thơ)</w:t>
            </w:r>
          </w:p>
        </w:tc>
      </w:tr>
      <w:tr w:rsidR="00E62055" w:rsidRPr="000D01B7" w:rsidTr="0084363B">
        <w:trPr>
          <w:trHeight w:val="567"/>
          <w:jc w:val="center"/>
        </w:trPr>
        <w:tc>
          <w:tcPr>
            <w:tcW w:w="826" w:type="dxa"/>
            <w:gridSpan w:val="2"/>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180" w:type="dxa"/>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748"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đánh giá kết quả tán sỏi  niệu quản đoạn chậu qua nội soi niệu quản ngược dòng  bằng xung hơi  tại bệnh viện đa khoa tỉnh bình định</w:t>
            </w:r>
          </w:p>
        </w:tc>
        <w:tc>
          <w:tcPr>
            <w:tcW w:w="1843"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Trần Xuân Hòa ( BV Bình ĐỊnh)</w:t>
            </w:r>
          </w:p>
        </w:tc>
      </w:tr>
      <w:tr w:rsidR="00E62055" w:rsidRPr="000D01B7" w:rsidTr="0084363B">
        <w:trPr>
          <w:trHeight w:val="567"/>
          <w:jc w:val="center"/>
        </w:trPr>
        <w:tc>
          <w:tcPr>
            <w:tcW w:w="826" w:type="dxa"/>
            <w:gridSpan w:val="2"/>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180" w:type="dxa"/>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748"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Nội soi mềm điều trị sỏi thận</w:t>
            </w:r>
          </w:p>
        </w:tc>
        <w:tc>
          <w:tcPr>
            <w:tcW w:w="1843"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Phạm Ngọc Hùng</w:t>
            </w:r>
          </w:p>
        </w:tc>
      </w:tr>
      <w:tr w:rsidR="00E62055" w:rsidRPr="000D01B7" w:rsidTr="0084363B">
        <w:trPr>
          <w:trHeight w:val="567"/>
          <w:jc w:val="center"/>
        </w:trPr>
        <w:tc>
          <w:tcPr>
            <w:tcW w:w="826" w:type="dxa"/>
            <w:gridSpan w:val="2"/>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180" w:type="dxa"/>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748"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Thảo luận trường hợp lâm sàng sỏi tiết niệu</w:t>
            </w:r>
          </w:p>
        </w:tc>
        <w:tc>
          <w:tcPr>
            <w:tcW w:w="1843"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ThS Nguyễn Khoa Hùng ( Huế)</w:t>
            </w:r>
          </w:p>
        </w:tc>
      </w:tr>
      <w:tr w:rsidR="00E62055" w:rsidRPr="000D01B7" w:rsidTr="0084363B">
        <w:trPr>
          <w:trHeight w:val="567"/>
          <w:jc w:val="center"/>
        </w:trPr>
        <w:tc>
          <w:tcPr>
            <w:tcW w:w="826" w:type="dxa"/>
            <w:gridSpan w:val="2"/>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180" w:type="dxa"/>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748" w:type="dxa"/>
            <w:tcBorders>
              <w:top w:val="nil"/>
              <w:left w:val="nil"/>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Thảo luận</w:t>
            </w:r>
          </w:p>
        </w:tc>
        <w:tc>
          <w:tcPr>
            <w:tcW w:w="1843" w:type="dxa"/>
            <w:tcBorders>
              <w:top w:val="nil"/>
              <w:left w:val="nil"/>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E62055" w:rsidRPr="000D01B7" w:rsidTr="0084363B">
        <w:trPr>
          <w:trHeight w:val="567"/>
          <w:jc w:val="center"/>
        </w:trPr>
        <w:tc>
          <w:tcPr>
            <w:tcW w:w="826" w:type="dxa"/>
            <w:gridSpan w:val="2"/>
            <w:tcBorders>
              <w:top w:val="nil"/>
              <w:left w:val="single" w:sz="4" w:space="0" w:color="auto"/>
              <w:bottom w:val="single" w:sz="4" w:space="0" w:color="auto"/>
              <w:right w:val="nil"/>
            </w:tcBorders>
            <w:shd w:val="clear" w:color="000000" w:fill="FCD5B4"/>
          </w:tcPr>
          <w:p w:rsidR="00E62055" w:rsidRPr="000D01B7" w:rsidRDefault="00E62055" w:rsidP="00E62055">
            <w:pPr>
              <w:spacing w:after="0" w:line="240" w:lineRule="auto"/>
              <w:rPr>
                <w:rFonts w:ascii="Arial" w:eastAsia="Times New Roman" w:hAnsi="Arial" w:cs="Arial"/>
                <w:b/>
                <w:bCs/>
                <w:i/>
                <w:iCs/>
                <w:color w:val="000000"/>
                <w:sz w:val="20"/>
                <w:szCs w:val="20"/>
              </w:rPr>
            </w:pPr>
          </w:p>
        </w:tc>
        <w:tc>
          <w:tcPr>
            <w:tcW w:w="1180" w:type="dxa"/>
            <w:tcBorders>
              <w:top w:val="nil"/>
              <w:left w:val="single" w:sz="4" w:space="0" w:color="auto"/>
              <w:bottom w:val="single" w:sz="4" w:space="0" w:color="auto"/>
              <w:right w:val="nil"/>
            </w:tcBorders>
            <w:shd w:val="clear" w:color="000000" w:fill="FCD5B4"/>
          </w:tcPr>
          <w:p w:rsidR="00E62055" w:rsidRPr="000D01B7" w:rsidRDefault="00E62055" w:rsidP="00E62055">
            <w:pPr>
              <w:spacing w:after="0" w:line="240" w:lineRule="auto"/>
              <w:rPr>
                <w:rFonts w:ascii="Arial" w:eastAsia="Times New Roman" w:hAnsi="Arial" w:cs="Arial"/>
                <w:b/>
                <w:bCs/>
                <w:i/>
                <w:iCs/>
                <w:color w:val="000000"/>
                <w:sz w:val="20"/>
                <w:szCs w:val="20"/>
              </w:rPr>
            </w:pPr>
          </w:p>
        </w:tc>
        <w:tc>
          <w:tcPr>
            <w:tcW w:w="1221" w:type="dxa"/>
            <w:gridSpan w:val="2"/>
            <w:tcBorders>
              <w:top w:val="nil"/>
              <w:left w:val="single" w:sz="4" w:space="0" w:color="auto"/>
              <w:bottom w:val="single" w:sz="4" w:space="0" w:color="auto"/>
              <w:right w:val="nil"/>
            </w:tcBorders>
            <w:shd w:val="clear" w:color="000000" w:fill="FCD5B4"/>
            <w:noWrap/>
            <w:hideMark/>
          </w:tcPr>
          <w:p w:rsidR="00E62055" w:rsidRPr="000D01B7" w:rsidRDefault="00E62055" w:rsidP="00E62055">
            <w:pPr>
              <w:spacing w:after="0" w:line="240" w:lineRule="auto"/>
              <w:rPr>
                <w:rFonts w:ascii="Arial" w:eastAsia="Times New Roman" w:hAnsi="Arial" w:cs="Arial"/>
                <w:b/>
                <w:bCs/>
                <w:i/>
                <w:iCs/>
                <w:color w:val="000000"/>
                <w:sz w:val="20"/>
                <w:szCs w:val="20"/>
              </w:rPr>
            </w:pPr>
            <w:r w:rsidRPr="000D01B7">
              <w:rPr>
                <w:rFonts w:ascii="Arial" w:eastAsia="Times New Roman" w:hAnsi="Arial" w:cs="Arial"/>
                <w:b/>
                <w:bCs/>
                <w:i/>
                <w:iCs/>
                <w:color w:val="000000"/>
                <w:sz w:val="20"/>
                <w:szCs w:val="20"/>
              </w:rPr>
              <w:t>17g</w:t>
            </w:r>
          </w:p>
        </w:tc>
        <w:tc>
          <w:tcPr>
            <w:tcW w:w="2748" w:type="dxa"/>
            <w:tcBorders>
              <w:top w:val="nil"/>
              <w:left w:val="single" w:sz="4" w:space="0" w:color="auto"/>
              <w:bottom w:val="single" w:sz="4" w:space="0" w:color="auto"/>
              <w:right w:val="nil"/>
            </w:tcBorders>
            <w:shd w:val="clear" w:color="000000" w:fill="FCD5B4"/>
            <w:noWrap/>
            <w:hideMark/>
          </w:tcPr>
          <w:p w:rsidR="00E62055" w:rsidRPr="000D01B7" w:rsidRDefault="00E62055" w:rsidP="00E62055">
            <w:pPr>
              <w:spacing w:after="0" w:line="240" w:lineRule="auto"/>
              <w:rPr>
                <w:rFonts w:ascii="Arial" w:eastAsia="Times New Roman" w:hAnsi="Arial" w:cs="Arial"/>
                <w:b/>
                <w:bCs/>
                <w:i/>
                <w:iCs/>
                <w:color w:val="000000"/>
                <w:sz w:val="20"/>
                <w:szCs w:val="20"/>
              </w:rPr>
            </w:pPr>
            <w:r w:rsidRPr="000D01B7">
              <w:rPr>
                <w:rFonts w:ascii="Arial" w:eastAsia="Times New Roman" w:hAnsi="Arial" w:cs="Arial"/>
                <w:b/>
                <w:bCs/>
                <w:i/>
                <w:iCs/>
                <w:color w:val="000000"/>
                <w:sz w:val="20"/>
                <w:szCs w:val="20"/>
              </w:rPr>
              <w:t>Kết thúc buổi chiều</w:t>
            </w:r>
          </w:p>
        </w:tc>
        <w:tc>
          <w:tcPr>
            <w:tcW w:w="1843" w:type="dxa"/>
            <w:tcBorders>
              <w:top w:val="nil"/>
              <w:left w:val="single" w:sz="4" w:space="0" w:color="auto"/>
              <w:bottom w:val="single" w:sz="4" w:space="0" w:color="auto"/>
              <w:right w:val="nil"/>
            </w:tcBorders>
            <w:shd w:val="clear" w:color="000000" w:fill="FCD5B4"/>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E62055" w:rsidRPr="000D01B7" w:rsidTr="0084363B">
        <w:trPr>
          <w:trHeight w:val="567"/>
          <w:jc w:val="center"/>
        </w:trPr>
        <w:tc>
          <w:tcPr>
            <w:tcW w:w="826" w:type="dxa"/>
            <w:gridSpan w:val="2"/>
            <w:tcBorders>
              <w:top w:val="nil"/>
              <w:left w:val="single" w:sz="4" w:space="0" w:color="auto"/>
              <w:bottom w:val="single" w:sz="4" w:space="0" w:color="auto"/>
              <w:right w:val="single" w:sz="4" w:space="0" w:color="auto"/>
            </w:tcBorders>
            <w:shd w:val="clear" w:color="000000" w:fill="FFFF00"/>
          </w:tcPr>
          <w:p w:rsidR="00E62055" w:rsidRPr="000D01B7" w:rsidRDefault="00B76AC9" w:rsidP="00E62055">
            <w:pPr>
              <w:spacing w:after="0" w:line="240" w:lineRule="auto"/>
              <w:rPr>
                <w:rFonts w:ascii="Arial" w:eastAsia="Times New Roman" w:hAnsi="Arial" w:cs="Arial"/>
                <w:b/>
                <w:color w:val="000000"/>
                <w:sz w:val="20"/>
                <w:szCs w:val="20"/>
              </w:rPr>
            </w:pPr>
            <w:r w:rsidRPr="000D01B7">
              <w:rPr>
                <w:rFonts w:ascii="Arial" w:eastAsia="Times New Roman" w:hAnsi="Arial" w:cs="Arial"/>
                <w:b/>
                <w:color w:val="000000"/>
                <w:sz w:val="20"/>
                <w:szCs w:val="20"/>
              </w:rPr>
              <w:t>Thứ 6</w:t>
            </w:r>
          </w:p>
        </w:tc>
        <w:tc>
          <w:tcPr>
            <w:tcW w:w="1180" w:type="dxa"/>
            <w:tcBorders>
              <w:top w:val="nil"/>
              <w:left w:val="single" w:sz="4" w:space="0" w:color="auto"/>
              <w:bottom w:val="single" w:sz="4" w:space="0" w:color="auto"/>
              <w:right w:val="single" w:sz="4" w:space="0" w:color="auto"/>
            </w:tcBorders>
            <w:shd w:val="clear" w:color="000000" w:fill="FFFF00"/>
          </w:tcPr>
          <w:p w:rsidR="00E62055" w:rsidRPr="000D01B7" w:rsidRDefault="00B76AC9" w:rsidP="00E62055">
            <w:pPr>
              <w:spacing w:after="0" w:line="240" w:lineRule="auto"/>
              <w:rPr>
                <w:rFonts w:ascii="Arial" w:eastAsia="Times New Roman" w:hAnsi="Arial" w:cs="Arial"/>
                <w:b/>
                <w:color w:val="000000"/>
                <w:sz w:val="20"/>
                <w:szCs w:val="20"/>
              </w:rPr>
            </w:pPr>
            <w:r w:rsidRPr="000D01B7">
              <w:rPr>
                <w:rFonts w:ascii="Arial" w:eastAsia="Times New Roman" w:hAnsi="Arial" w:cs="Arial"/>
                <w:b/>
                <w:color w:val="000000"/>
                <w:sz w:val="20"/>
                <w:szCs w:val="20"/>
              </w:rPr>
              <w:t>Ngày 24/6</w:t>
            </w:r>
          </w:p>
        </w:tc>
        <w:tc>
          <w:tcPr>
            <w:tcW w:w="1221" w:type="dxa"/>
            <w:gridSpan w:val="2"/>
            <w:tcBorders>
              <w:top w:val="nil"/>
              <w:left w:val="single" w:sz="4" w:space="0" w:color="auto"/>
              <w:bottom w:val="single" w:sz="4" w:space="0" w:color="auto"/>
              <w:right w:val="single" w:sz="4" w:space="0" w:color="auto"/>
            </w:tcBorders>
            <w:shd w:val="clear" w:color="000000" w:fill="FFFF00"/>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748" w:type="dxa"/>
            <w:tcBorders>
              <w:top w:val="nil"/>
              <w:left w:val="nil"/>
              <w:bottom w:val="single" w:sz="4" w:space="0" w:color="auto"/>
              <w:right w:val="single" w:sz="4" w:space="0" w:color="auto"/>
            </w:tcBorders>
            <w:shd w:val="clear" w:color="000000" w:fill="FFFF00"/>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1843" w:type="dxa"/>
            <w:tcBorders>
              <w:top w:val="nil"/>
              <w:left w:val="nil"/>
              <w:bottom w:val="single" w:sz="4" w:space="0" w:color="auto"/>
              <w:right w:val="single" w:sz="4" w:space="0" w:color="auto"/>
            </w:tcBorders>
            <w:shd w:val="clear" w:color="000000" w:fill="FFFF00"/>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E62055" w:rsidRPr="000D01B7" w:rsidTr="0084363B">
        <w:trPr>
          <w:trHeight w:val="567"/>
          <w:jc w:val="center"/>
        </w:trPr>
        <w:tc>
          <w:tcPr>
            <w:tcW w:w="826" w:type="dxa"/>
            <w:gridSpan w:val="2"/>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180" w:type="dxa"/>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748"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jc w:val="center"/>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HỘI TRƯỜNG 2</w:t>
            </w:r>
          </w:p>
        </w:tc>
        <w:tc>
          <w:tcPr>
            <w:tcW w:w="1843"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jc w:val="center"/>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 </w:t>
            </w:r>
          </w:p>
        </w:tc>
      </w:tr>
      <w:tr w:rsidR="00E62055" w:rsidRPr="000D01B7" w:rsidTr="0084363B">
        <w:trPr>
          <w:trHeight w:val="567"/>
          <w:jc w:val="center"/>
        </w:trPr>
        <w:tc>
          <w:tcPr>
            <w:tcW w:w="826" w:type="dxa"/>
            <w:gridSpan w:val="2"/>
            <w:tcBorders>
              <w:top w:val="nil"/>
              <w:left w:val="single" w:sz="4" w:space="0" w:color="auto"/>
              <w:bottom w:val="single" w:sz="4" w:space="0" w:color="auto"/>
              <w:right w:val="single" w:sz="4" w:space="0" w:color="auto"/>
            </w:tcBorders>
            <w:shd w:val="clear" w:color="000000" w:fill="FCD5B4"/>
          </w:tcPr>
          <w:p w:rsidR="00E62055" w:rsidRPr="000D01B7" w:rsidRDefault="00E62055" w:rsidP="00E62055">
            <w:pPr>
              <w:spacing w:after="0" w:line="240" w:lineRule="auto"/>
              <w:rPr>
                <w:rFonts w:ascii="Arial" w:eastAsia="Times New Roman" w:hAnsi="Arial" w:cs="Arial"/>
                <w:b/>
                <w:bCs/>
                <w:i/>
                <w:iCs/>
                <w:color w:val="000000"/>
                <w:sz w:val="20"/>
                <w:szCs w:val="20"/>
              </w:rPr>
            </w:pPr>
          </w:p>
        </w:tc>
        <w:tc>
          <w:tcPr>
            <w:tcW w:w="1180" w:type="dxa"/>
            <w:tcBorders>
              <w:top w:val="nil"/>
              <w:left w:val="single" w:sz="4" w:space="0" w:color="auto"/>
              <w:bottom w:val="single" w:sz="4" w:space="0" w:color="auto"/>
              <w:right w:val="single" w:sz="4" w:space="0" w:color="auto"/>
            </w:tcBorders>
            <w:shd w:val="clear" w:color="000000" w:fill="FCD5B4"/>
          </w:tcPr>
          <w:p w:rsidR="00E62055" w:rsidRPr="000D01B7" w:rsidRDefault="00E62055" w:rsidP="00E62055">
            <w:pPr>
              <w:spacing w:after="0" w:line="240" w:lineRule="auto"/>
              <w:rPr>
                <w:rFonts w:ascii="Arial" w:eastAsia="Times New Roman" w:hAnsi="Arial" w:cs="Arial"/>
                <w:b/>
                <w:bCs/>
                <w:i/>
                <w:iCs/>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000000" w:fill="FCD5B4"/>
            <w:noWrap/>
            <w:hideMark/>
          </w:tcPr>
          <w:p w:rsidR="00E62055" w:rsidRPr="000D01B7" w:rsidRDefault="00E62055" w:rsidP="00E62055">
            <w:pPr>
              <w:spacing w:after="0" w:line="240" w:lineRule="auto"/>
              <w:rPr>
                <w:rFonts w:ascii="Arial" w:eastAsia="Times New Roman" w:hAnsi="Arial" w:cs="Arial"/>
                <w:b/>
                <w:bCs/>
                <w:i/>
                <w:iCs/>
                <w:color w:val="000000"/>
                <w:sz w:val="20"/>
                <w:szCs w:val="20"/>
              </w:rPr>
            </w:pPr>
            <w:r w:rsidRPr="000D01B7">
              <w:rPr>
                <w:rFonts w:ascii="Arial" w:eastAsia="Times New Roman" w:hAnsi="Arial" w:cs="Arial"/>
                <w:b/>
                <w:bCs/>
                <w:i/>
                <w:iCs/>
                <w:color w:val="000000"/>
                <w:sz w:val="20"/>
                <w:szCs w:val="20"/>
              </w:rPr>
              <w:t>7g30</w:t>
            </w:r>
          </w:p>
        </w:tc>
        <w:tc>
          <w:tcPr>
            <w:tcW w:w="2748" w:type="dxa"/>
            <w:tcBorders>
              <w:top w:val="nil"/>
              <w:left w:val="nil"/>
              <w:bottom w:val="single" w:sz="4" w:space="0" w:color="auto"/>
              <w:right w:val="single" w:sz="4" w:space="0" w:color="auto"/>
            </w:tcBorders>
            <w:shd w:val="clear" w:color="000000" w:fill="FCD5B4"/>
            <w:hideMark/>
          </w:tcPr>
          <w:p w:rsidR="00E62055" w:rsidRPr="000D01B7" w:rsidRDefault="00E62055" w:rsidP="00E62055">
            <w:pPr>
              <w:spacing w:after="0" w:line="240" w:lineRule="auto"/>
              <w:rPr>
                <w:rFonts w:ascii="Arial" w:eastAsia="Times New Roman" w:hAnsi="Arial" w:cs="Arial"/>
                <w:b/>
                <w:bCs/>
                <w:i/>
                <w:iCs/>
                <w:color w:val="000000"/>
                <w:sz w:val="20"/>
                <w:szCs w:val="20"/>
              </w:rPr>
            </w:pPr>
            <w:r w:rsidRPr="000D01B7">
              <w:rPr>
                <w:rFonts w:ascii="Arial" w:eastAsia="Times New Roman" w:hAnsi="Arial" w:cs="Arial"/>
                <w:b/>
                <w:bCs/>
                <w:i/>
                <w:iCs/>
                <w:color w:val="000000"/>
                <w:sz w:val="20"/>
                <w:szCs w:val="20"/>
              </w:rPr>
              <w:t>Bắt đầu phiên 1 buổi sáng</w:t>
            </w:r>
          </w:p>
        </w:tc>
        <w:tc>
          <w:tcPr>
            <w:tcW w:w="1843" w:type="dxa"/>
            <w:tcBorders>
              <w:top w:val="nil"/>
              <w:left w:val="nil"/>
              <w:bottom w:val="single" w:sz="4" w:space="0" w:color="auto"/>
              <w:right w:val="nil"/>
            </w:tcBorders>
            <w:shd w:val="clear" w:color="000000" w:fill="FCD5B4"/>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E62055" w:rsidRPr="000D01B7" w:rsidTr="0084363B">
        <w:trPr>
          <w:trHeight w:val="567"/>
          <w:jc w:val="center"/>
        </w:trPr>
        <w:tc>
          <w:tcPr>
            <w:tcW w:w="826" w:type="dxa"/>
            <w:gridSpan w:val="2"/>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180" w:type="dxa"/>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7g30</w:t>
            </w:r>
          </w:p>
        </w:tc>
        <w:tc>
          <w:tcPr>
            <w:tcW w:w="2748"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PHẪU THUẬT NỘI SOI VÀ SỎI</w:t>
            </w:r>
          </w:p>
        </w:tc>
        <w:tc>
          <w:tcPr>
            <w:tcW w:w="1843"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 </w:t>
            </w:r>
          </w:p>
        </w:tc>
      </w:tr>
      <w:tr w:rsidR="00E62055" w:rsidRPr="000D01B7" w:rsidTr="0084363B">
        <w:trPr>
          <w:trHeight w:val="567"/>
          <w:jc w:val="center"/>
        </w:trPr>
        <w:tc>
          <w:tcPr>
            <w:tcW w:w="826" w:type="dxa"/>
            <w:gridSpan w:val="2"/>
            <w:tcBorders>
              <w:top w:val="single" w:sz="4" w:space="0" w:color="auto"/>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Calibri" w:eastAsia="Times New Roman" w:hAnsi="Calibri" w:cs="Times New Roman"/>
                <w:color w:val="000000"/>
                <w:sz w:val="20"/>
                <w:szCs w:val="20"/>
              </w:rPr>
            </w:pPr>
          </w:p>
        </w:tc>
        <w:tc>
          <w:tcPr>
            <w:tcW w:w="1180" w:type="dxa"/>
            <w:tcBorders>
              <w:top w:val="single" w:sz="4" w:space="0" w:color="auto"/>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Calibri" w:eastAsia="Times New Roman" w:hAnsi="Calibri" w:cs="Times New Roman"/>
                <w:color w:val="000000"/>
                <w:sz w:val="20"/>
                <w:szCs w:val="20"/>
              </w:rPr>
            </w:pPr>
          </w:p>
        </w:tc>
        <w:tc>
          <w:tcPr>
            <w:tcW w:w="1221" w:type="dxa"/>
            <w:gridSpan w:val="2"/>
            <w:tcBorders>
              <w:top w:val="single" w:sz="4" w:space="0" w:color="auto"/>
              <w:left w:val="single" w:sz="4" w:space="0" w:color="auto"/>
              <w:bottom w:val="single" w:sz="4" w:space="0" w:color="auto"/>
              <w:right w:val="nil"/>
            </w:tcBorders>
            <w:shd w:val="clear" w:color="auto" w:fill="auto"/>
            <w:noWrap/>
            <w:hideMark/>
          </w:tcPr>
          <w:p w:rsidR="00E62055" w:rsidRPr="000D01B7" w:rsidRDefault="00E62055" w:rsidP="00E62055">
            <w:pPr>
              <w:spacing w:after="0" w:line="240" w:lineRule="auto"/>
              <w:rPr>
                <w:rFonts w:ascii="Calibri" w:eastAsia="Times New Roman" w:hAnsi="Calibri" w:cs="Times New Roman"/>
                <w:color w:val="000000"/>
                <w:sz w:val="20"/>
                <w:szCs w:val="20"/>
              </w:rPr>
            </w:pPr>
          </w:p>
        </w:tc>
        <w:tc>
          <w:tcPr>
            <w:tcW w:w="2748" w:type="dxa"/>
            <w:tcBorders>
              <w:top w:val="nil"/>
              <w:left w:val="single" w:sz="4" w:space="0" w:color="auto"/>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phẫu thuật nội soi một vết mổ trong tiết niệu: ứng dụng ban đầu tại bệnh viện bình dân</w:t>
            </w:r>
          </w:p>
        </w:tc>
        <w:tc>
          <w:tcPr>
            <w:tcW w:w="1843"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Vũ Lê Chuyên</w:t>
            </w:r>
          </w:p>
        </w:tc>
      </w:tr>
      <w:tr w:rsidR="00E62055" w:rsidRPr="000D01B7" w:rsidTr="0084363B">
        <w:trPr>
          <w:trHeight w:val="567"/>
          <w:jc w:val="center"/>
        </w:trPr>
        <w:tc>
          <w:tcPr>
            <w:tcW w:w="826" w:type="dxa"/>
            <w:gridSpan w:val="2"/>
            <w:tcBorders>
              <w:top w:val="single" w:sz="4" w:space="0" w:color="auto"/>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180" w:type="dxa"/>
            <w:tcBorders>
              <w:top w:val="single" w:sz="4" w:space="0" w:color="auto"/>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221"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748"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xml:space="preserve">nội soi ổ bụng một vết mổ mở niệu quản lấy sạn và tạo hình khúc nối bể thận-niệu quản: kinh nghiệm ban đầu </w:t>
            </w:r>
          </w:p>
        </w:tc>
        <w:tc>
          <w:tcPr>
            <w:tcW w:w="1843"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Nguyễn Phúc Cẩm Hoàng</w:t>
            </w:r>
          </w:p>
        </w:tc>
      </w:tr>
      <w:tr w:rsidR="00E62055" w:rsidRPr="000D01B7" w:rsidTr="0084363B">
        <w:trPr>
          <w:trHeight w:val="567"/>
          <w:jc w:val="center"/>
        </w:trPr>
        <w:tc>
          <w:tcPr>
            <w:tcW w:w="826" w:type="dxa"/>
            <w:gridSpan w:val="2"/>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180" w:type="dxa"/>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748"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phẫu thuật nội soi tiết niệu trên phẫu trường đã phẫu thuật trước</w:t>
            </w:r>
          </w:p>
        </w:tc>
        <w:tc>
          <w:tcPr>
            <w:tcW w:w="1843"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Phạm Hữu Đoàn ( BV BD)</w:t>
            </w:r>
          </w:p>
        </w:tc>
      </w:tr>
      <w:tr w:rsidR="00E62055" w:rsidRPr="000D01B7" w:rsidTr="0084363B">
        <w:trPr>
          <w:trHeight w:val="567"/>
          <w:jc w:val="center"/>
        </w:trPr>
        <w:tc>
          <w:tcPr>
            <w:tcW w:w="826" w:type="dxa"/>
            <w:gridSpan w:val="2"/>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180" w:type="dxa"/>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748"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kết quả bước đầu cắt thận qua nọi soi sau phúc mạc trong thận mất chức năng do bệnh lý lành tính</w:t>
            </w:r>
          </w:p>
        </w:tc>
        <w:tc>
          <w:tcPr>
            <w:tcW w:w="1843"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Hoàng Văn Khả ( Bình Định)</w:t>
            </w:r>
          </w:p>
        </w:tc>
      </w:tr>
      <w:tr w:rsidR="00E62055" w:rsidRPr="000D01B7" w:rsidTr="0084363B">
        <w:trPr>
          <w:trHeight w:val="567"/>
          <w:jc w:val="center"/>
        </w:trPr>
        <w:tc>
          <w:tcPr>
            <w:tcW w:w="826" w:type="dxa"/>
            <w:gridSpan w:val="2"/>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180" w:type="dxa"/>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748"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điều trị hẹp khúc nối bể thận niệu quản bằng phẫu thuật nội soi xuyên phúc mạc tại bệnh viện đà nẵng</w:t>
            </w:r>
          </w:p>
        </w:tc>
        <w:tc>
          <w:tcPr>
            <w:tcW w:w="1843"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Bùi Chín ( Da Nãng)</w:t>
            </w:r>
          </w:p>
        </w:tc>
      </w:tr>
      <w:tr w:rsidR="00E62055" w:rsidRPr="000D01B7" w:rsidTr="0084363B">
        <w:trPr>
          <w:trHeight w:val="567"/>
          <w:jc w:val="center"/>
        </w:trPr>
        <w:tc>
          <w:tcPr>
            <w:tcW w:w="826" w:type="dxa"/>
            <w:gridSpan w:val="2"/>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180" w:type="dxa"/>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748"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kết quả phẫu thuật nội soi qua niệu đạo điều trị tăng sản lành tính tuyến tiền liệt  ĐƯợC theo dõi tại CộNG ĐồNG dân cư của tỉnh thái bình</w:t>
            </w:r>
          </w:p>
        </w:tc>
        <w:tc>
          <w:tcPr>
            <w:tcW w:w="1843"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Vũ Sơn ( Thái Bình)</w:t>
            </w:r>
          </w:p>
        </w:tc>
      </w:tr>
      <w:tr w:rsidR="00E62055" w:rsidRPr="000D01B7" w:rsidTr="0084363B">
        <w:trPr>
          <w:trHeight w:val="567"/>
          <w:jc w:val="center"/>
        </w:trPr>
        <w:tc>
          <w:tcPr>
            <w:tcW w:w="826" w:type="dxa"/>
            <w:gridSpan w:val="2"/>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180" w:type="dxa"/>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748"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phẫu thuật nội soi sau phúc mạc cắt thận bệnh lý lành tính tại bệnh viện nhân dân 115</w:t>
            </w:r>
          </w:p>
        </w:tc>
        <w:tc>
          <w:tcPr>
            <w:tcW w:w="1843"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Trần Thanh Phong</w:t>
            </w:r>
          </w:p>
        </w:tc>
      </w:tr>
      <w:tr w:rsidR="00E62055" w:rsidRPr="000D01B7" w:rsidTr="0084363B">
        <w:trPr>
          <w:trHeight w:val="567"/>
          <w:jc w:val="center"/>
        </w:trPr>
        <w:tc>
          <w:tcPr>
            <w:tcW w:w="826" w:type="dxa"/>
            <w:gridSpan w:val="2"/>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180" w:type="dxa"/>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748"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Thảo luận trường hợp lâm sàng phẫu thuật nội soi</w:t>
            </w:r>
          </w:p>
        </w:tc>
        <w:tc>
          <w:tcPr>
            <w:tcW w:w="1843"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Nguyễn Phúc Cẩm Hoàng</w:t>
            </w:r>
          </w:p>
        </w:tc>
      </w:tr>
      <w:tr w:rsidR="00E62055" w:rsidRPr="000D01B7" w:rsidTr="0084363B">
        <w:trPr>
          <w:trHeight w:val="300"/>
          <w:jc w:val="center"/>
        </w:trPr>
        <w:tc>
          <w:tcPr>
            <w:tcW w:w="826" w:type="dxa"/>
            <w:gridSpan w:val="2"/>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180" w:type="dxa"/>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748" w:type="dxa"/>
            <w:tcBorders>
              <w:top w:val="nil"/>
              <w:left w:val="nil"/>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Thảo luận</w:t>
            </w:r>
          </w:p>
        </w:tc>
        <w:tc>
          <w:tcPr>
            <w:tcW w:w="1843" w:type="dxa"/>
            <w:tcBorders>
              <w:top w:val="nil"/>
              <w:left w:val="nil"/>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E62055" w:rsidRPr="000D01B7" w:rsidTr="0084363B">
        <w:trPr>
          <w:trHeight w:val="300"/>
          <w:jc w:val="center"/>
        </w:trPr>
        <w:tc>
          <w:tcPr>
            <w:tcW w:w="826" w:type="dxa"/>
            <w:gridSpan w:val="2"/>
            <w:tcBorders>
              <w:top w:val="nil"/>
              <w:left w:val="single" w:sz="4" w:space="0" w:color="auto"/>
              <w:bottom w:val="single" w:sz="4" w:space="0" w:color="auto"/>
              <w:right w:val="single" w:sz="4" w:space="0" w:color="auto"/>
            </w:tcBorders>
            <w:shd w:val="clear" w:color="000000" w:fill="FCD5B4"/>
          </w:tcPr>
          <w:p w:rsidR="00E62055" w:rsidRPr="000D01B7" w:rsidRDefault="00E62055" w:rsidP="00E62055">
            <w:pPr>
              <w:spacing w:after="0" w:line="240" w:lineRule="auto"/>
              <w:rPr>
                <w:rFonts w:ascii="Arial" w:eastAsia="Times New Roman" w:hAnsi="Arial" w:cs="Arial"/>
                <w:b/>
                <w:bCs/>
                <w:i/>
                <w:iCs/>
                <w:color w:val="000000"/>
                <w:sz w:val="20"/>
                <w:szCs w:val="20"/>
              </w:rPr>
            </w:pPr>
          </w:p>
        </w:tc>
        <w:tc>
          <w:tcPr>
            <w:tcW w:w="1180" w:type="dxa"/>
            <w:tcBorders>
              <w:top w:val="nil"/>
              <w:left w:val="single" w:sz="4" w:space="0" w:color="auto"/>
              <w:bottom w:val="single" w:sz="4" w:space="0" w:color="auto"/>
              <w:right w:val="single" w:sz="4" w:space="0" w:color="auto"/>
            </w:tcBorders>
            <w:shd w:val="clear" w:color="000000" w:fill="FCD5B4"/>
          </w:tcPr>
          <w:p w:rsidR="00E62055" w:rsidRPr="000D01B7" w:rsidRDefault="00E62055" w:rsidP="00E62055">
            <w:pPr>
              <w:spacing w:after="0" w:line="240" w:lineRule="auto"/>
              <w:rPr>
                <w:rFonts w:ascii="Arial" w:eastAsia="Times New Roman" w:hAnsi="Arial" w:cs="Arial"/>
                <w:b/>
                <w:bCs/>
                <w:i/>
                <w:iCs/>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000000" w:fill="FCD5B4"/>
            <w:noWrap/>
            <w:hideMark/>
          </w:tcPr>
          <w:p w:rsidR="00E62055" w:rsidRPr="000D01B7" w:rsidRDefault="00E62055" w:rsidP="00E62055">
            <w:pPr>
              <w:spacing w:after="0" w:line="240" w:lineRule="auto"/>
              <w:rPr>
                <w:rFonts w:ascii="Arial" w:eastAsia="Times New Roman" w:hAnsi="Arial" w:cs="Arial"/>
                <w:b/>
                <w:bCs/>
                <w:i/>
                <w:iCs/>
                <w:color w:val="000000"/>
                <w:sz w:val="20"/>
                <w:szCs w:val="20"/>
              </w:rPr>
            </w:pPr>
            <w:r w:rsidRPr="000D01B7">
              <w:rPr>
                <w:rFonts w:ascii="Arial" w:eastAsia="Times New Roman" w:hAnsi="Arial" w:cs="Arial"/>
                <w:b/>
                <w:bCs/>
                <w:i/>
                <w:iCs/>
                <w:color w:val="000000"/>
                <w:sz w:val="20"/>
                <w:szCs w:val="20"/>
              </w:rPr>
              <w:t>8g45</w:t>
            </w:r>
          </w:p>
        </w:tc>
        <w:tc>
          <w:tcPr>
            <w:tcW w:w="2748" w:type="dxa"/>
            <w:tcBorders>
              <w:top w:val="nil"/>
              <w:left w:val="nil"/>
              <w:bottom w:val="single" w:sz="4" w:space="0" w:color="auto"/>
              <w:right w:val="single" w:sz="4" w:space="0" w:color="auto"/>
            </w:tcBorders>
            <w:shd w:val="clear" w:color="000000" w:fill="FCD5B4"/>
            <w:hideMark/>
          </w:tcPr>
          <w:p w:rsidR="00E62055" w:rsidRPr="000D01B7" w:rsidRDefault="00E62055" w:rsidP="00E62055">
            <w:pPr>
              <w:spacing w:after="0" w:line="240" w:lineRule="auto"/>
              <w:rPr>
                <w:rFonts w:ascii="Arial" w:eastAsia="Times New Roman" w:hAnsi="Arial" w:cs="Arial"/>
                <w:b/>
                <w:bCs/>
                <w:i/>
                <w:iCs/>
                <w:color w:val="000000"/>
                <w:sz w:val="20"/>
                <w:szCs w:val="20"/>
              </w:rPr>
            </w:pPr>
            <w:r w:rsidRPr="000D01B7">
              <w:rPr>
                <w:rFonts w:ascii="Arial" w:eastAsia="Times New Roman" w:hAnsi="Arial" w:cs="Arial"/>
                <w:b/>
                <w:bCs/>
                <w:i/>
                <w:iCs/>
                <w:color w:val="000000"/>
                <w:sz w:val="20"/>
                <w:szCs w:val="20"/>
              </w:rPr>
              <w:t>Bắt đầu phiên 2 buổi sáng</w:t>
            </w:r>
          </w:p>
        </w:tc>
        <w:tc>
          <w:tcPr>
            <w:tcW w:w="1843" w:type="dxa"/>
            <w:tcBorders>
              <w:top w:val="nil"/>
              <w:left w:val="nil"/>
              <w:bottom w:val="single" w:sz="4" w:space="0" w:color="auto"/>
              <w:right w:val="nil"/>
            </w:tcBorders>
            <w:shd w:val="clear" w:color="000000" w:fill="FCD5B4"/>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E62055" w:rsidRPr="000D01B7" w:rsidTr="0084363B">
        <w:trPr>
          <w:trHeight w:val="510"/>
          <w:jc w:val="center"/>
        </w:trPr>
        <w:tc>
          <w:tcPr>
            <w:tcW w:w="826" w:type="dxa"/>
            <w:gridSpan w:val="2"/>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180" w:type="dxa"/>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748" w:type="dxa"/>
            <w:tcBorders>
              <w:top w:val="nil"/>
              <w:left w:val="nil"/>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NAM HỌC-GiỚI TÍNH</w:t>
            </w:r>
          </w:p>
        </w:tc>
        <w:tc>
          <w:tcPr>
            <w:tcW w:w="1843"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 </w:t>
            </w:r>
          </w:p>
        </w:tc>
      </w:tr>
      <w:tr w:rsidR="00E62055" w:rsidRPr="000D01B7" w:rsidTr="0084363B">
        <w:trPr>
          <w:trHeight w:val="567"/>
          <w:jc w:val="center"/>
        </w:trPr>
        <w:tc>
          <w:tcPr>
            <w:tcW w:w="826" w:type="dxa"/>
            <w:gridSpan w:val="2"/>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180" w:type="dxa"/>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8g45</w:t>
            </w:r>
          </w:p>
        </w:tc>
        <w:tc>
          <w:tcPr>
            <w:tcW w:w="2748"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giá trị tiên lượng của sinh thiết tinh hoàn trong hút tinh trùng mào tinh qua da</w:t>
            </w:r>
          </w:p>
        </w:tc>
        <w:tc>
          <w:tcPr>
            <w:tcW w:w="1843"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Mai Bá Tiến Dũng ( BV BD)</w:t>
            </w:r>
          </w:p>
        </w:tc>
      </w:tr>
      <w:tr w:rsidR="00E62055" w:rsidRPr="000D01B7" w:rsidTr="0084363B">
        <w:trPr>
          <w:trHeight w:val="567"/>
          <w:jc w:val="center"/>
        </w:trPr>
        <w:tc>
          <w:tcPr>
            <w:tcW w:w="826" w:type="dxa"/>
            <w:gridSpan w:val="2"/>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180" w:type="dxa"/>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748"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vô tinh không bế tắc kèm giãn tĩnh mạch tinh: hiệu quả của vi phẫu thuật cột tĩnh mạch tinh giãn hai bên ngả bẹn bìu.</w:t>
            </w:r>
          </w:p>
        </w:tc>
        <w:tc>
          <w:tcPr>
            <w:tcW w:w="1843"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Nguyễn Hồ Vĩnh Phước ( BV BD)</w:t>
            </w:r>
          </w:p>
        </w:tc>
      </w:tr>
      <w:tr w:rsidR="00E62055" w:rsidRPr="000D01B7" w:rsidTr="0084363B">
        <w:trPr>
          <w:trHeight w:val="567"/>
          <w:jc w:val="center"/>
        </w:trPr>
        <w:tc>
          <w:tcPr>
            <w:tcW w:w="826" w:type="dxa"/>
            <w:gridSpan w:val="2"/>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Calibri" w:eastAsia="Times New Roman" w:hAnsi="Calibri" w:cs="Times New Roman"/>
                <w:color w:val="000000"/>
                <w:sz w:val="20"/>
                <w:szCs w:val="20"/>
              </w:rPr>
            </w:pPr>
          </w:p>
        </w:tc>
        <w:tc>
          <w:tcPr>
            <w:tcW w:w="1180" w:type="dxa"/>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Calibri" w:eastAsia="Times New Roman" w:hAnsi="Calibri" w:cs="Times New Roman"/>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Calibri" w:eastAsia="Times New Roman" w:hAnsi="Calibri" w:cs="Times New Roman"/>
                <w:color w:val="000000"/>
                <w:sz w:val="20"/>
                <w:szCs w:val="20"/>
              </w:rPr>
            </w:pPr>
            <w:r w:rsidRPr="000D01B7">
              <w:rPr>
                <w:rFonts w:ascii="Calibri" w:eastAsia="Times New Roman" w:hAnsi="Calibri" w:cs="Times New Roman"/>
                <w:color w:val="000000"/>
                <w:sz w:val="20"/>
                <w:szCs w:val="20"/>
              </w:rPr>
              <w:t> </w:t>
            </w:r>
          </w:p>
        </w:tc>
        <w:tc>
          <w:tcPr>
            <w:tcW w:w="2748"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điều trị xuất tinh sớm bằng vi phẫu thuật cắt chọn lọc  thần kinh lưng dương vật: nên hay không nên ?</w:t>
            </w:r>
          </w:p>
        </w:tc>
        <w:tc>
          <w:tcPr>
            <w:tcW w:w="1843"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Dương Quang Huy ( BV BD)</w:t>
            </w:r>
          </w:p>
        </w:tc>
      </w:tr>
      <w:tr w:rsidR="00E62055" w:rsidRPr="000D01B7" w:rsidTr="0084363B">
        <w:trPr>
          <w:trHeight w:val="567"/>
          <w:jc w:val="center"/>
        </w:trPr>
        <w:tc>
          <w:tcPr>
            <w:tcW w:w="826" w:type="dxa"/>
            <w:gridSpan w:val="2"/>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Calibri" w:eastAsia="Times New Roman" w:hAnsi="Calibri" w:cs="Times New Roman"/>
                <w:color w:val="000000"/>
                <w:sz w:val="20"/>
                <w:szCs w:val="20"/>
              </w:rPr>
            </w:pPr>
          </w:p>
        </w:tc>
        <w:tc>
          <w:tcPr>
            <w:tcW w:w="1180" w:type="dxa"/>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Calibri" w:eastAsia="Times New Roman" w:hAnsi="Calibri" w:cs="Times New Roman"/>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Calibri" w:eastAsia="Times New Roman" w:hAnsi="Calibri" w:cs="Times New Roman"/>
                <w:color w:val="000000"/>
                <w:sz w:val="20"/>
                <w:szCs w:val="20"/>
              </w:rPr>
            </w:pPr>
            <w:r w:rsidRPr="000D01B7">
              <w:rPr>
                <w:rFonts w:ascii="Calibri" w:eastAsia="Times New Roman" w:hAnsi="Calibri" w:cs="Times New Roman"/>
                <w:color w:val="000000"/>
                <w:sz w:val="20"/>
                <w:szCs w:val="20"/>
              </w:rPr>
              <w:t> </w:t>
            </w:r>
          </w:p>
        </w:tc>
        <w:tc>
          <w:tcPr>
            <w:tcW w:w="2748"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đặc điểm giải phẫu mạch máu thừng tinh  đoạn trong ống bẹn qua mổ vi phẫu điều trị giãn tĩnh mạch thừng tinh</w:t>
            </w:r>
          </w:p>
        </w:tc>
        <w:tc>
          <w:tcPr>
            <w:tcW w:w="1843"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Phạm Nam Việt ( ĐH Y Dược TP HCM)</w:t>
            </w:r>
          </w:p>
        </w:tc>
      </w:tr>
      <w:tr w:rsidR="00E62055" w:rsidRPr="000D01B7" w:rsidTr="0084363B">
        <w:trPr>
          <w:trHeight w:val="567"/>
          <w:jc w:val="center"/>
        </w:trPr>
        <w:tc>
          <w:tcPr>
            <w:tcW w:w="826" w:type="dxa"/>
            <w:gridSpan w:val="2"/>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Calibri" w:eastAsia="Times New Roman" w:hAnsi="Calibri" w:cs="Times New Roman"/>
                <w:color w:val="000000"/>
                <w:sz w:val="20"/>
                <w:szCs w:val="20"/>
              </w:rPr>
            </w:pPr>
          </w:p>
        </w:tc>
        <w:tc>
          <w:tcPr>
            <w:tcW w:w="1180" w:type="dxa"/>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Calibri" w:eastAsia="Times New Roman" w:hAnsi="Calibri" w:cs="Times New Roman"/>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Calibri" w:eastAsia="Times New Roman" w:hAnsi="Calibri" w:cs="Times New Roman"/>
                <w:color w:val="000000"/>
                <w:sz w:val="20"/>
                <w:szCs w:val="20"/>
              </w:rPr>
            </w:pPr>
            <w:r w:rsidRPr="000D01B7">
              <w:rPr>
                <w:rFonts w:ascii="Calibri" w:eastAsia="Times New Roman" w:hAnsi="Calibri" w:cs="Times New Roman"/>
                <w:color w:val="000000"/>
                <w:sz w:val="20"/>
                <w:szCs w:val="20"/>
              </w:rPr>
              <w:t> </w:t>
            </w:r>
          </w:p>
        </w:tc>
        <w:tc>
          <w:tcPr>
            <w:tcW w:w="2748"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đặc điểm  bệnh nhân cong dương vật bẩm sinh được phẫu thuật tại khoa nam học bệnh viện bình dân</w:t>
            </w:r>
          </w:p>
        </w:tc>
        <w:tc>
          <w:tcPr>
            <w:tcW w:w="1843"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Võ Hoàng Tâm ( BV BD)</w:t>
            </w:r>
          </w:p>
        </w:tc>
      </w:tr>
      <w:tr w:rsidR="00E62055" w:rsidRPr="000D01B7" w:rsidTr="0084363B">
        <w:trPr>
          <w:trHeight w:val="567"/>
          <w:jc w:val="center"/>
        </w:trPr>
        <w:tc>
          <w:tcPr>
            <w:tcW w:w="826" w:type="dxa"/>
            <w:gridSpan w:val="2"/>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Calibri" w:eastAsia="Times New Roman" w:hAnsi="Calibri" w:cs="Times New Roman"/>
                <w:color w:val="000000"/>
                <w:sz w:val="20"/>
                <w:szCs w:val="20"/>
              </w:rPr>
            </w:pPr>
          </w:p>
        </w:tc>
        <w:tc>
          <w:tcPr>
            <w:tcW w:w="1180" w:type="dxa"/>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Calibri" w:eastAsia="Times New Roman" w:hAnsi="Calibri" w:cs="Times New Roman"/>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Calibri" w:eastAsia="Times New Roman" w:hAnsi="Calibri" w:cs="Times New Roman"/>
                <w:color w:val="000000"/>
                <w:sz w:val="20"/>
                <w:szCs w:val="20"/>
              </w:rPr>
            </w:pPr>
            <w:r w:rsidRPr="000D01B7">
              <w:rPr>
                <w:rFonts w:ascii="Calibri" w:eastAsia="Times New Roman" w:hAnsi="Calibri" w:cs="Times New Roman"/>
                <w:color w:val="000000"/>
                <w:sz w:val="20"/>
                <w:szCs w:val="20"/>
              </w:rPr>
              <w:t> </w:t>
            </w:r>
          </w:p>
        </w:tc>
        <w:tc>
          <w:tcPr>
            <w:tcW w:w="2748"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KINH NGHIỆM CẮT ĐỐT NỘI SOI ỐNG PHÓNG TINH  ĐIỀU TRỊ VÔ TINH DO TẮC ỐNG PHÓNG TINH</w:t>
            </w:r>
          </w:p>
        </w:tc>
        <w:tc>
          <w:tcPr>
            <w:tcW w:w="1843"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Phạm Văn Hảo ( BV BD)</w:t>
            </w:r>
          </w:p>
        </w:tc>
      </w:tr>
      <w:tr w:rsidR="00E62055" w:rsidRPr="000D01B7" w:rsidTr="0084363B">
        <w:trPr>
          <w:trHeight w:val="567"/>
          <w:jc w:val="center"/>
        </w:trPr>
        <w:tc>
          <w:tcPr>
            <w:tcW w:w="826" w:type="dxa"/>
            <w:gridSpan w:val="2"/>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180" w:type="dxa"/>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9g45-10g</w:t>
            </w:r>
          </w:p>
        </w:tc>
        <w:tc>
          <w:tcPr>
            <w:tcW w:w="2748" w:type="dxa"/>
            <w:tcBorders>
              <w:top w:val="nil"/>
              <w:left w:val="nil"/>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Thảo luận</w:t>
            </w:r>
          </w:p>
        </w:tc>
        <w:tc>
          <w:tcPr>
            <w:tcW w:w="1843" w:type="dxa"/>
            <w:tcBorders>
              <w:top w:val="nil"/>
              <w:left w:val="nil"/>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E62055" w:rsidRPr="000D01B7" w:rsidTr="0084363B">
        <w:trPr>
          <w:trHeight w:val="567"/>
          <w:jc w:val="center"/>
        </w:trPr>
        <w:tc>
          <w:tcPr>
            <w:tcW w:w="826" w:type="dxa"/>
            <w:gridSpan w:val="2"/>
            <w:tcBorders>
              <w:top w:val="nil"/>
              <w:left w:val="single" w:sz="4" w:space="0" w:color="auto"/>
              <w:bottom w:val="single" w:sz="4" w:space="0" w:color="auto"/>
              <w:right w:val="single" w:sz="4" w:space="0" w:color="auto"/>
            </w:tcBorders>
            <w:shd w:val="clear" w:color="000000" w:fill="FCD5B4"/>
          </w:tcPr>
          <w:p w:rsidR="00E62055" w:rsidRPr="000D01B7" w:rsidRDefault="00E62055" w:rsidP="00E62055">
            <w:pPr>
              <w:spacing w:after="0" w:line="240" w:lineRule="auto"/>
              <w:rPr>
                <w:rFonts w:ascii="Arial" w:eastAsia="Times New Roman" w:hAnsi="Arial" w:cs="Arial"/>
                <w:color w:val="000000"/>
                <w:sz w:val="20"/>
                <w:szCs w:val="20"/>
              </w:rPr>
            </w:pPr>
          </w:p>
        </w:tc>
        <w:tc>
          <w:tcPr>
            <w:tcW w:w="1180" w:type="dxa"/>
            <w:tcBorders>
              <w:top w:val="nil"/>
              <w:left w:val="single" w:sz="4" w:space="0" w:color="auto"/>
              <w:bottom w:val="single" w:sz="4" w:space="0" w:color="auto"/>
              <w:right w:val="single" w:sz="4" w:space="0" w:color="auto"/>
            </w:tcBorders>
            <w:shd w:val="clear" w:color="000000" w:fill="FCD5B4"/>
          </w:tcPr>
          <w:p w:rsidR="00E62055" w:rsidRPr="000D01B7" w:rsidRDefault="00E62055" w:rsidP="00E62055">
            <w:pPr>
              <w:spacing w:after="0" w:line="240" w:lineRule="auto"/>
              <w:rPr>
                <w:rFonts w:ascii="Arial" w:eastAsia="Times New Roman" w:hAnsi="Arial" w:cs="Arial"/>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000000" w:fill="FCD5B4"/>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10g-10g15</w:t>
            </w:r>
          </w:p>
        </w:tc>
        <w:tc>
          <w:tcPr>
            <w:tcW w:w="2748" w:type="dxa"/>
            <w:tcBorders>
              <w:top w:val="nil"/>
              <w:left w:val="nil"/>
              <w:bottom w:val="single" w:sz="4" w:space="0" w:color="auto"/>
              <w:right w:val="single" w:sz="4" w:space="0" w:color="auto"/>
            </w:tcBorders>
            <w:shd w:val="clear" w:color="000000" w:fill="FCD5B4"/>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Giải lao</w:t>
            </w:r>
          </w:p>
        </w:tc>
        <w:tc>
          <w:tcPr>
            <w:tcW w:w="1843" w:type="dxa"/>
            <w:tcBorders>
              <w:top w:val="nil"/>
              <w:left w:val="nil"/>
              <w:bottom w:val="single" w:sz="4" w:space="0" w:color="auto"/>
              <w:right w:val="single" w:sz="4" w:space="0" w:color="auto"/>
            </w:tcBorders>
            <w:shd w:val="clear" w:color="000000" w:fill="FCD5B4"/>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E62055" w:rsidRPr="000D01B7" w:rsidTr="0084363B">
        <w:trPr>
          <w:trHeight w:val="567"/>
          <w:jc w:val="center"/>
        </w:trPr>
        <w:tc>
          <w:tcPr>
            <w:tcW w:w="826" w:type="dxa"/>
            <w:gridSpan w:val="2"/>
            <w:tcBorders>
              <w:top w:val="nil"/>
              <w:left w:val="single" w:sz="4" w:space="0" w:color="auto"/>
              <w:bottom w:val="single" w:sz="4" w:space="0" w:color="auto"/>
              <w:right w:val="single" w:sz="4" w:space="0" w:color="auto"/>
            </w:tcBorders>
            <w:shd w:val="clear" w:color="000000" w:fill="FCD5B4"/>
          </w:tcPr>
          <w:p w:rsidR="00E62055" w:rsidRPr="000D01B7" w:rsidRDefault="00E62055" w:rsidP="00E62055">
            <w:pPr>
              <w:spacing w:after="0" w:line="240" w:lineRule="auto"/>
              <w:rPr>
                <w:rFonts w:ascii="Arial" w:eastAsia="Times New Roman" w:hAnsi="Arial" w:cs="Arial"/>
                <w:b/>
                <w:bCs/>
                <w:i/>
                <w:iCs/>
                <w:color w:val="000000"/>
                <w:sz w:val="20"/>
                <w:szCs w:val="20"/>
              </w:rPr>
            </w:pPr>
          </w:p>
        </w:tc>
        <w:tc>
          <w:tcPr>
            <w:tcW w:w="1180" w:type="dxa"/>
            <w:tcBorders>
              <w:top w:val="nil"/>
              <w:left w:val="single" w:sz="4" w:space="0" w:color="auto"/>
              <w:bottom w:val="single" w:sz="4" w:space="0" w:color="auto"/>
              <w:right w:val="single" w:sz="4" w:space="0" w:color="auto"/>
            </w:tcBorders>
            <w:shd w:val="clear" w:color="000000" w:fill="FCD5B4"/>
          </w:tcPr>
          <w:p w:rsidR="00E62055" w:rsidRPr="000D01B7" w:rsidRDefault="00E62055" w:rsidP="00E62055">
            <w:pPr>
              <w:spacing w:after="0" w:line="240" w:lineRule="auto"/>
              <w:rPr>
                <w:rFonts w:ascii="Arial" w:eastAsia="Times New Roman" w:hAnsi="Arial" w:cs="Arial"/>
                <w:b/>
                <w:bCs/>
                <w:i/>
                <w:iCs/>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000000" w:fill="FCD5B4"/>
            <w:noWrap/>
            <w:hideMark/>
          </w:tcPr>
          <w:p w:rsidR="00E62055" w:rsidRPr="000D01B7" w:rsidRDefault="00E62055" w:rsidP="00E62055">
            <w:pPr>
              <w:spacing w:after="0" w:line="240" w:lineRule="auto"/>
              <w:rPr>
                <w:rFonts w:ascii="Arial" w:eastAsia="Times New Roman" w:hAnsi="Arial" w:cs="Arial"/>
                <w:b/>
                <w:bCs/>
                <w:i/>
                <w:iCs/>
                <w:color w:val="000000"/>
                <w:sz w:val="20"/>
                <w:szCs w:val="20"/>
              </w:rPr>
            </w:pPr>
            <w:r w:rsidRPr="000D01B7">
              <w:rPr>
                <w:rFonts w:ascii="Arial" w:eastAsia="Times New Roman" w:hAnsi="Arial" w:cs="Arial"/>
                <w:b/>
                <w:bCs/>
                <w:i/>
                <w:iCs/>
                <w:color w:val="000000"/>
                <w:sz w:val="20"/>
                <w:szCs w:val="20"/>
              </w:rPr>
              <w:t>10g15</w:t>
            </w:r>
          </w:p>
        </w:tc>
        <w:tc>
          <w:tcPr>
            <w:tcW w:w="2748" w:type="dxa"/>
            <w:tcBorders>
              <w:top w:val="nil"/>
              <w:left w:val="nil"/>
              <w:bottom w:val="single" w:sz="4" w:space="0" w:color="auto"/>
              <w:right w:val="single" w:sz="4" w:space="0" w:color="auto"/>
            </w:tcBorders>
            <w:shd w:val="clear" w:color="000000" w:fill="FCD5B4"/>
            <w:hideMark/>
          </w:tcPr>
          <w:p w:rsidR="00E62055" w:rsidRPr="000D01B7" w:rsidRDefault="00E62055" w:rsidP="00E62055">
            <w:pPr>
              <w:spacing w:after="0" w:line="240" w:lineRule="auto"/>
              <w:rPr>
                <w:rFonts w:ascii="Arial" w:eastAsia="Times New Roman" w:hAnsi="Arial" w:cs="Arial"/>
                <w:b/>
                <w:bCs/>
                <w:i/>
                <w:iCs/>
                <w:color w:val="000000"/>
                <w:sz w:val="20"/>
                <w:szCs w:val="20"/>
              </w:rPr>
            </w:pPr>
            <w:r w:rsidRPr="000D01B7">
              <w:rPr>
                <w:rFonts w:ascii="Arial" w:eastAsia="Times New Roman" w:hAnsi="Arial" w:cs="Arial"/>
                <w:b/>
                <w:bCs/>
                <w:i/>
                <w:iCs/>
                <w:color w:val="000000"/>
                <w:sz w:val="20"/>
                <w:szCs w:val="20"/>
              </w:rPr>
              <w:t>Bắt đầu phiên 3 buổi sáng</w:t>
            </w:r>
          </w:p>
        </w:tc>
        <w:tc>
          <w:tcPr>
            <w:tcW w:w="1843" w:type="dxa"/>
            <w:tcBorders>
              <w:top w:val="nil"/>
              <w:left w:val="nil"/>
              <w:bottom w:val="single" w:sz="4" w:space="0" w:color="auto"/>
              <w:right w:val="nil"/>
            </w:tcBorders>
            <w:shd w:val="clear" w:color="000000" w:fill="FCD5B4"/>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E62055" w:rsidRPr="000D01B7" w:rsidTr="0084363B">
        <w:trPr>
          <w:trHeight w:val="567"/>
          <w:jc w:val="center"/>
        </w:trPr>
        <w:tc>
          <w:tcPr>
            <w:tcW w:w="826" w:type="dxa"/>
            <w:gridSpan w:val="2"/>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180" w:type="dxa"/>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748"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PHẪU THUẬT NỘI SOI VÀ SỎI</w:t>
            </w:r>
          </w:p>
        </w:tc>
        <w:tc>
          <w:tcPr>
            <w:tcW w:w="1843" w:type="dxa"/>
            <w:tcBorders>
              <w:top w:val="nil"/>
              <w:left w:val="nil"/>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 </w:t>
            </w:r>
          </w:p>
        </w:tc>
      </w:tr>
      <w:tr w:rsidR="00E62055" w:rsidRPr="000D01B7" w:rsidTr="0084363B">
        <w:trPr>
          <w:trHeight w:val="567"/>
          <w:jc w:val="center"/>
        </w:trPr>
        <w:tc>
          <w:tcPr>
            <w:tcW w:w="826" w:type="dxa"/>
            <w:gridSpan w:val="2"/>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180" w:type="dxa"/>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10g15</w:t>
            </w:r>
          </w:p>
        </w:tc>
        <w:tc>
          <w:tcPr>
            <w:tcW w:w="2748"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NỘI SOI HÔNG LƯNG 1 LỖ VÀO ĐIỀU TRỊ NANG THẬN  ĐƠN THUẦN, NHÂN 3 TRƯỜNG HỢP ĐẦU TIÊN TẠI BỆNH VIỆN NHÂN DÂN 115</w:t>
            </w:r>
          </w:p>
        </w:tc>
        <w:tc>
          <w:tcPr>
            <w:tcW w:w="1843"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Trương Hoàng Minh ( BV 115)</w:t>
            </w:r>
          </w:p>
        </w:tc>
      </w:tr>
      <w:tr w:rsidR="00E62055" w:rsidRPr="000D01B7" w:rsidTr="0084363B">
        <w:trPr>
          <w:trHeight w:val="567"/>
          <w:jc w:val="center"/>
        </w:trPr>
        <w:tc>
          <w:tcPr>
            <w:tcW w:w="826" w:type="dxa"/>
            <w:gridSpan w:val="2"/>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180" w:type="dxa"/>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748"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đánh giá kết quả chẩn đoán và điều trị phẫu thuật sỏi thận san hô tại  bệnh viện đa khoa tỉnh bắc ninh</w:t>
            </w:r>
          </w:p>
        </w:tc>
        <w:tc>
          <w:tcPr>
            <w:tcW w:w="1843"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Nguyễn Mạnh Hùng ( BV Bắc Ninh)</w:t>
            </w:r>
          </w:p>
        </w:tc>
      </w:tr>
      <w:tr w:rsidR="00E62055" w:rsidRPr="000D01B7" w:rsidTr="0084363B">
        <w:trPr>
          <w:trHeight w:val="567"/>
          <w:jc w:val="center"/>
        </w:trPr>
        <w:tc>
          <w:tcPr>
            <w:tcW w:w="826" w:type="dxa"/>
            <w:gridSpan w:val="2"/>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180" w:type="dxa"/>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748"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so sánh kết quả tán sỏi ngoài cơ thể của nhóm sỏi kích thước d" 2 cm và nhóm &gt; 2 cm</w:t>
            </w:r>
          </w:p>
        </w:tc>
        <w:tc>
          <w:tcPr>
            <w:tcW w:w="1843"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Trẩn Văn Hinh</w:t>
            </w:r>
          </w:p>
        </w:tc>
      </w:tr>
      <w:tr w:rsidR="00E62055" w:rsidRPr="000D01B7" w:rsidTr="0084363B">
        <w:trPr>
          <w:trHeight w:val="567"/>
          <w:jc w:val="center"/>
        </w:trPr>
        <w:tc>
          <w:tcPr>
            <w:tcW w:w="826" w:type="dxa"/>
            <w:gridSpan w:val="2"/>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180" w:type="dxa"/>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748"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La Nephrolithotomie percutanee (NLPC) en position de Valdivia</w:t>
            </w:r>
          </w:p>
        </w:tc>
        <w:tc>
          <w:tcPr>
            <w:tcW w:w="1843"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Dr. Herve Monsaint</w:t>
            </w:r>
          </w:p>
        </w:tc>
      </w:tr>
      <w:tr w:rsidR="00E62055" w:rsidRPr="000D01B7" w:rsidTr="0084363B">
        <w:trPr>
          <w:trHeight w:val="567"/>
          <w:jc w:val="center"/>
        </w:trPr>
        <w:tc>
          <w:tcPr>
            <w:tcW w:w="826" w:type="dxa"/>
            <w:gridSpan w:val="2"/>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180" w:type="dxa"/>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748"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Thảo luận trường hợp lâm sàng</w:t>
            </w:r>
          </w:p>
        </w:tc>
        <w:tc>
          <w:tcPr>
            <w:tcW w:w="1843" w:type="dxa"/>
            <w:tcBorders>
              <w:top w:val="nil"/>
              <w:left w:val="nil"/>
              <w:bottom w:val="single" w:sz="4" w:space="0" w:color="auto"/>
              <w:right w:val="single" w:sz="4" w:space="0" w:color="auto"/>
            </w:tcBorders>
            <w:shd w:val="clear" w:color="auto" w:fill="auto"/>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Nguyễn Văn Thuận</w:t>
            </w:r>
          </w:p>
        </w:tc>
      </w:tr>
      <w:tr w:rsidR="00E62055" w:rsidRPr="000D01B7" w:rsidTr="0084363B">
        <w:trPr>
          <w:trHeight w:val="300"/>
          <w:jc w:val="center"/>
        </w:trPr>
        <w:tc>
          <w:tcPr>
            <w:tcW w:w="826" w:type="dxa"/>
            <w:gridSpan w:val="2"/>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180" w:type="dxa"/>
            <w:tcBorders>
              <w:top w:val="nil"/>
              <w:left w:val="single" w:sz="4" w:space="0" w:color="auto"/>
              <w:bottom w:val="single" w:sz="4" w:space="0" w:color="auto"/>
              <w:right w:val="single" w:sz="4" w:space="0" w:color="auto"/>
            </w:tcBorders>
          </w:tcPr>
          <w:p w:rsidR="00E62055" w:rsidRPr="000D01B7" w:rsidRDefault="00E62055" w:rsidP="00E62055">
            <w:pPr>
              <w:spacing w:after="0" w:line="240" w:lineRule="auto"/>
              <w:rPr>
                <w:rFonts w:ascii="Arial" w:eastAsia="Times New Roman" w:hAnsi="Arial" w:cs="Arial"/>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748" w:type="dxa"/>
            <w:tcBorders>
              <w:top w:val="nil"/>
              <w:left w:val="nil"/>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Thảo luận</w:t>
            </w:r>
          </w:p>
        </w:tc>
        <w:tc>
          <w:tcPr>
            <w:tcW w:w="1843" w:type="dxa"/>
            <w:tcBorders>
              <w:top w:val="nil"/>
              <w:left w:val="nil"/>
              <w:bottom w:val="single" w:sz="4" w:space="0" w:color="auto"/>
              <w:right w:val="single" w:sz="4" w:space="0" w:color="auto"/>
            </w:tcBorders>
            <w:shd w:val="clear" w:color="auto" w:fill="auto"/>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E62055" w:rsidRPr="000D01B7" w:rsidTr="0084363B">
        <w:trPr>
          <w:trHeight w:val="300"/>
          <w:jc w:val="center"/>
        </w:trPr>
        <w:tc>
          <w:tcPr>
            <w:tcW w:w="826" w:type="dxa"/>
            <w:gridSpan w:val="2"/>
            <w:tcBorders>
              <w:top w:val="nil"/>
              <w:left w:val="single" w:sz="4" w:space="0" w:color="auto"/>
              <w:bottom w:val="single" w:sz="4" w:space="0" w:color="auto"/>
              <w:right w:val="single" w:sz="4" w:space="0" w:color="auto"/>
            </w:tcBorders>
            <w:shd w:val="clear" w:color="000000" w:fill="00B0F0"/>
          </w:tcPr>
          <w:p w:rsidR="00E62055" w:rsidRPr="000D01B7" w:rsidRDefault="00E62055" w:rsidP="00E62055">
            <w:pPr>
              <w:spacing w:after="0" w:line="240" w:lineRule="auto"/>
              <w:rPr>
                <w:rFonts w:ascii="Arial" w:eastAsia="Times New Roman" w:hAnsi="Arial" w:cs="Arial"/>
                <w:b/>
                <w:bCs/>
                <w:color w:val="000000"/>
                <w:sz w:val="20"/>
                <w:szCs w:val="20"/>
              </w:rPr>
            </w:pPr>
          </w:p>
        </w:tc>
        <w:tc>
          <w:tcPr>
            <w:tcW w:w="1180" w:type="dxa"/>
            <w:tcBorders>
              <w:top w:val="nil"/>
              <w:left w:val="single" w:sz="4" w:space="0" w:color="auto"/>
              <w:bottom w:val="single" w:sz="4" w:space="0" w:color="auto"/>
              <w:right w:val="single" w:sz="4" w:space="0" w:color="auto"/>
            </w:tcBorders>
            <w:shd w:val="clear" w:color="000000" w:fill="00B0F0"/>
          </w:tcPr>
          <w:p w:rsidR="00E62055" w:rsidRPr="000D01B7" w:rsidRDefault="00E62055" w:rsidP="00E62055">
            <w:pPr>
              <w:spacing w:after="0" w:line="240" w:lineRule="auto"/>
              <w:rPr>
                <w:rFonts w:ascii="Arial" w:eastAsia="Times New Roman" w:hAnsi="Arial" w:cs="Arial"/>
                <w:b/>
                <w:bCs/>
                <w:color w:val="000000"/>
                <w:sz w:val="20"/>
                <w:szCs w:val="20"/>
              </w:rPr>
            </w:pPr>
          </w:p>
        </w:tc>
        <w:tc>
          <w:tcPr>
            <w:tcW w:w="1221" w:type="dxa"/>
            <w:gridSpan w:val="2"/>
            <w:tcBorders>
              <w:top w:val="nil"/>
              <w:left w:val="single" w:sz="4" w:space="0" w:color="auto"/>
              <w:bottom w:val="single" w:sz="4" w:space="0" w:color="auto"/>
              <w:right w:val="single" w:sz="4" w:space="0" w:color="auto"/>
            </w:tcBorders>
            <w:shd w:val="clear" w:color="000000" w:fill="00B0F0"/>
            <w:noWrap/>
            <w:hideMark/>
          </w:tcPr>
          <w:p w:rsidR="00E62055" w:rsidRPr="000D01B7" w:rsidRDefault="00E62055" w:rsidP="00E62055">
            <w:pPr>
              <w:spacing w:after="0" w:line="240" w:lineRule="auto"/>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12g</w:t>
            </w:r>
          </w:p>
        </w:tc>
        <w:tc>
          <w:tcPr>
            <w:tcW w:w="2748" w:type="dxa"/>
            <w:tcBorders>
              <w:top w:val="nil"/>
              <w:left w:val="nil"/>
              <w:bottom w:val="single" w:sz="4" w:space="0" w:color="auto"/>
              <w:right w:val="single" w:sz="4" w:space="0" w:color="auto"/>
            </w:tcBorders>
            <w:shd w:val="clear" w:color="000000" w:fill="00B0F0"/>
            <w:hideMark/>
          </w:tcPr>
          <w:p w:rsidR="00E62055" w:rsidRPr="000D01B7" w:rsidRDefault="00E62055" w:rsidP="00E62055">
            <w:pPr>
              <w:spacing w:after="0" w:line="240" w:lineRule="auto"/>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BẾ MẠC</w:t>
            </w:r>
          </w:p>
        </w:tc>
        <w:tc>
          <w:tcPr>
            <w:tcW w:w="1843" w:type="dxa"/>
            <w:tcBorders>
              <w:top w:val="nil"/>
              <w:left w:val="nil"/>
              <w:bottom w:val="single" w:sz="4" w:space="0" w:color="auto"/>
              <w:right w:val="single" w:sz="4" w:space="0" w:color="auto"/>
            </w:tcBorders>
            <w:shd w:val="clear" w:color="000000" w:fill="00B0F0"/>
            <w:noWrap/>
            <w:hideMark/>
          </w:tcPr>
          <w:p w:rsidR="00E62055" w:rsidRPr="000D01B7" w:rsidRDefault="00E62055" w:rsidP="00E62055">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bl>
    <w:p w:rsidR="00E62055" w:rsidRPr="000D01B7" w:rsidRDefault="00E62055">
      <w:pPr>
        <w:rPr>
          <w:sz w:val="20"/>
          <w:szCs w:val="20"/>
        </w:rPr>
      </w:pPr>
    </w:p>
    <w:p w:rsidR="00DE5F2A" w:rsidRPr="000D01B7" w:rsidRDefault="00DE5F2A">
      <w:pPr>
        <w:rPr>
          <w:sz w:val="20"/>
          <w:szCs w:val="20"/>
        </w:rPr>
      </w:pPr>
    </w:p>
    <w:tbl>
      <w:tblPr>
        <w:tblW w:w="7814" w:type="dxa"/>
        <w:jc w:val="center"/>
        <w:tblInd w:w="91" w:type="dxa"/>
        <w:tblLook w:val="04A0"/>
      </w:tblPr>
      <w:tblGrid>
        <w:gridCol w:w="726"/>
        <w:gridCol w:w="1134"/>
        <w:gridCol w:w="1276"/>
        <w:gridCol w:w="2835"/>
        <w:gridCol w:w="1843"/>
      </w:tblGrid>
      <w:tr w:rsidR="00DE5F2A" w:rsidRPr="000D01B7" w:rsidTr="0084363B">
        <w:trPr>
          <w:trHeight w:val="300"/>
          <w:jc w:val="center"/>
        </w:trPr>
        <w:tc>
          <w:tcPr>
            <w:tcW w:w="726" w:type="dxa"/>
            <w:tcBorders>
              <w:top w:val="single" w:sz="4" w:space="0" w:color="auto"/>
              <w:left w:val="single" w:sz="4" w:space="0" w:color="auto"/>
              <w:bottom w:val="single" w:sz="4" w:space="0" w:color="auto"/>
              <w:right w:val="single" w:sz="4" w:space="0" w:color="auto"/>
            </w:tcBorders>
            <w:shd w:val="clear" w:color="000000" w:fill="FFFF00"/>
          </w:tcPr>
          <w:p w:rsidR="00DE5F2A" w:rsidRPr="000D01B7" w:rsidRDefault="00730DDB" w:rsidP="00DE5F2A">
            <w:pPr>
              <w:spacing w:after="0" w:line="240" w:lineRule="auto"/>
              <w:rPr>
                <w:rFonts w:ascii="Arial" w:eastAsia="Times New Roman" w:hAnsi="Arial" w:cs="Arial"/>
                <w:b/>
                <w:color w:val="000000"/>
                <w:sz w:val="20"/>
                <w:szCs w:val="20"/>
              </w:rPr>
            </w:pPr>
            <w:r w:rsidRPr="000D01B7">
              <w:rPr>
                <w:rFonts w:ascii="Arial" w:eastAsia="Times New Roman" w:hAnsi="Arial" w:cs="Arial"/>
                <w:b/>
                <w:color w:val="000000"/>
                <w:sz w:val="20"/>
                <w:szCs w:val="20"/>
              </w:rPr>
              <w:t>Thứ 5</w:t>
            </w:r>
          </w:p>
        </w:tc>
        <w:tc>
          <w:tcPr>
            <w:tcW w:w="1134" w:type="dxa"/>
            <w:tcBorders>
              <w:top w:val="single" w:sz="4" w:space="0" w:color="auto"/>
              <w:left w:val="single" w:sz="4" w:space="0" w:color="auto"/>
              <w:bottom w:val="single" w:sz="4" w:space="0" w:color="auto"/>
              <w:right w:val="single" w:sz="4" w:space="0" w:color="auto"/>
            </w:tcBorders>
            <w:shd w:val="clear" w:color="000000" w:fill="FFFF00"/>
          </w:tcPr>
          <w:p w:rsidR="00DE5F2A" w:rsidRPr="000D01B7" w:rsidRDefault="00730DDB" w:rsidP="00DE5F2A">
            <w:pPr>
              <w:spacing w:after="0" w:line="240" w:lineRule="auto"/>
              <w:rPr>
                <w:rFonts w:ascii="Arial" w:eastAsia="Times New Roman" w:hAnsi="Arial" w:cs="Arial"/>
                <w:b/>
                <w:color w:val="000000"/>
                <w:sz w:val="20"/>
                <w:szCs w:val="20"/>
              </w:rPr>
            </w:pPr>
            <w:r w:rsidRPr="000D01B7">
              <w:rPr>
                <w:rFonts w:ascii="Arial" w:eastAsia="Times New Roman" w:hAnsi="Arial" w:cs="Arial"/>
                <w:b/>
                <w:color w:val="000000"/>
                <w:sz w:val="20"/>
                <w:szCs w:val="20"/>
              </w:rPr>
              <w:t>Ngày 23/6</w:t>
            </w:r>
          </w:p>
        </w:tc>
        <w:tc>
          <w:tcPr>
            <w:tcW w:w="1276" w:type="dxa"/>
            <w:tcBorders>
              <w:top w:val="single" w:sz="4" w:space="0" w:color="auto"/>
              <w:left w:val="single" w:sz="4" w:space="0" w:color="auto"/>
              <w:bottom w:val="single" w:sz="4" w:space="0" w:color="auto"/>
              <w:right w:val="single" w:sz="4" w:space="0" w:color="auto"/>
            </w:tcBorders>
            <w:shd w:val="clear" w:color="000000" w:fill="FFFF00"/>
            <w:noWrap/>
            <w:hideMark/>
          </w:tcPr>
          <w:p w:rsidR="00DE5F2A" w:rsidRPr="000D01B7" w:rsidRDefault="00DE5F2A" w:rsidP="00DE5F2A">
            <w:pPr>
              <w:spacing w:after="0" w:line="240" w:lineRule="auto"/>
              <w:rPr>
                <w:rFonts w:ascii="Arial" w:eastAsia="Times New Roman" w:hAnsi="Arial" w:cs="Arial"/>
                <w:b/>
                <w:color w:val="000000"/>
                <w:sz w:val="20"/>
                <w:szCs w:val="20"/>
              </w:rPr>
            </w:pPr>
            <w:r w:rsidRPr="000D01B7">
              <w:rPr>
                <w:rFonts w:ascii="Arial" w:eastAsia="Times New Roman" w:hAnsi="Arial" w:cs="Arial"/>
                <w:b/>
                <w:color w:val="000000"/>
                <w:sz w:val="20"/>
                <w:szCs w:val="20"/>
              </w:rPr>
              <w:t> </w:t>
            </w:r>
          </w:p>
        </w:tc>
        <w:tc>
          <w:tcPr>
            <w:tcW w:w="2835" w:type="dxa"/>
            <w:tcBorders>
              <w:top w:val="single" w:sz="4" w:space="0" w:color="auto"/>
              <w:left w:val="nil"/>
              <w:bottom w:val="single" w:sz="4" w:space="0" w:color="auto"/>
              <w:right w:val="single" w:sz="4" w:space="0" w:color="auto"/>
            </w:tcBorders>
            <w:shd w:val="clear" w:color="000000" w:fill="FFFF00"/>
            <w:noWrap/>
            <w:hideMark/>
          </w:tcPr>
          <w:p w:rsidR="00DE5F2A" w:rsidRPr="000D01B7" w:rsidRDefault="00730DDB" w:rsidP="00730DDB">
            <w:pPr>
              <w:spacing w:after="0" w:line="240" w:lineRule="auto"/>
              <w:jc w:val="center"/>
              <w:rPr>
                <w:rFonts w:ascii="Arial" w:eastAsia="Times New Roman" w:hAnsi="Arial" w:cs="Arial"/>
                <w:b/>
                <w:color w:val="000000"/>
                <w:sz w:val="20"/>
                <w:szCs w:val="20"/>
              </w:rPr>
            </w:pPr>
            <w:r w:rsidRPr="000D01B7">
              <w:rPr>
                <w:rFonts w:ascii="Arial" w:eastAsia="Times New Roman" w:hAnsi="Arial" w:cs="Arial"/>
                <w:b/>
                <w:bCs/>
                <w:color w:val="000000"/>
                <w:sz w:val="20"/>
                <w:szCs w:val="20"/>
              </w:rPr>
              <w:t>HỘI TRƯỜNG 3</w:t>
            </w:r>
          </w:p>
        </w:tc>
        <w:tc>
          <w:tcPr>
            <w:tcW w:w="1843" w:type="dxa"/>
            <w:tcBorders>
              <w:top w:val="single" w:sz="4" w:space="0" w:color="auto"/>
              <w:left w:val="nil"/>
              <w:bottom w:val="single" w:sz="4" w:space="0" w:color="auto"/>
              <w:right w:val="single" w:sz="4" w:space="0" w:color="auto"/>
            </w:tcBorders>
            <w:shd w:val="clear" w:color="000000" w:fill="FFFF00"/>
            <w:noWrap/>
            <w:hideMark/>
          </w:tcPr>
          <w:p w:rsidR="00DE5F2A" w:rsidRPr="000D01B7" w:rsidRDefault="00DE5F2A" w:rsidP="00DE5F2A">
            <w:pPr>
              <w:spacing w:after="0" w:line="240" w:lineRule="auto"/>
              <w:rPr>
                <w:rFonts w:ascii="Calibri" w:eastAsia="Times New Roman" w:hAnsi="Calibri" w:cs="Times New Roman"/>
                <w:b/>
                <w:color w:val="000000"/>
                <w:sz w:val="20"/>
                <w:szCs w:val="20"/>
              </w:rPr>
            </w:pPr>
            <w:r w:rsidRPr="000D01B7">
              <w:rPr>
                <w:rFonts w:ascii="Calibri" w:eastAsia="Times New Roman" w:hAnsi="Calibri" w:cs="Times New Roman"/>
                <w:b/>
                <w:color w:val="000000"/>
                <w:sz w:val="20"/>
                <w:szCs w:val="20"/>
              </w:rPr>
              <w:t> </w:t>
            </w:r>
          </w:p>
        </w:tc>
      </w:tr>
      <w:tr w:rsidR="00DE5F2A" w:rsidRPr="000D01B7" w:rsidTr="0084363B">
        <w:trPr>
          <w:trHeight w:val="300"/>
          <w:jc w:val="center"/>
        </w:trPr>
        <w:tc>
          <w:tcPr>
            <w:tcW w:w="726" w:type="dxa"/>
            <w:tcBorders>
              <w:top w:val="nil"/>
              <w:left w:val="single" w:sz="4" w:space="0" w:color="auto"/>
              <w:bottom w:val="single" w:sz="4" w:space="0" w:color="auto"/>
              <w:right w:val="single" w:sz="4" w:space="0" w:color="auto"/>
            </w:tcBorders>
            <w:shd w:val="clear" w:color="000000" w:fill="FCD5B4"/>
          </w:tcPr>
          <w:p w:rsidR="00DE5F2A" w:rsidRPr="000D01B7" w:rsidRDefault="00DE5F2A" w:rsidP="00DE5F2A">
            <w:pPr>
              <w:spacing w:after="0" w:line="240" w:lineRule="auto"/>
              <w:rPr>
                <w:rFonts w:ascii="Arial" w:eastAsia="Times New Roman" w:hAnsi="Arial" w:cs="Arial"/>
                <w:color w:val="000000"/>
                <w:sz w:val="20"/>
                <w:szCs w:val="20"/>
              </w:rPr>
            </w:pPr>
          </w:p>
        </w:tc>
        <w:tc>
          <w:tcPr>
            <w:tcW w:w="1134" w:type="dxa"/>
            <w:tcBorders>
              <w:top w:val="nil"/>
              <w:left w:val="single" w:sz="4" w:space="0" w:color="auto"/>
              <w:bottom w:val="single" w:sz="4" w:space="0" w:color="auto"/>
              <w:right w:val="single" w:sz="4" w:space="0" w:color="auto"/>
            </w:tcBorders>
            <w:shd w:val="clear" w:color="000000" w:fill="FCD5B4"/>
          </w:tcPr>
          <w:p w:rsidR="00DE5F2A" w:rsidRPr="000D01B7" w:rsidRDefault="00DE5F2A" w:rsidP="00DE5F2A">
            <w:pPr>
              <w:spacing w:after="0" w:line="240" w:lineRule="auto"/>
              <w:rPr>
                <w:rFonts w:ascii="Arial" w:eastAsia="Times New Roman" w:hAnsi="Arial" w:cs="Arial"/>
                <w:color w:val="000000"/>
                <w:sz w:val="20"/>
                <w:szCs w:val="20"/>
              </w:rPr>
            </w:pPr>
          </w:p>
        </w:tc>
        <w:tc>
          <w:tcPr>
            <w:tcW w:w="1276" w:type="dxa"/>
            <w:tcBorders>
              <w:top w:val="nil"/>
              <w:left w:val="single" w:sz="4" w:space="0" w:color="auto"/>
              <w:bottom w:val="single" w:sz="4" w:space="0" w:color="auto"/>
              <w:right w:val="single" w:sz="4" w:space="0" w:color="auto"/>
            </w:tcBorders>
            <w:shd w:val="clear" w:color="000000" w:fill="FCD5B4"/>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35" w:type="dxa"/>
            <w:tcBorders>
              <w:top w:val="nil"/>
              <w:left w:val="nil"/>
              <w:bottom w:val="single" w:sz="4" w:space="0" w:color="auto"/>
              <w:right w:val="single" w:sz="4" w:space="0" w:color="auto"/>
            </w:tcBorders>
            <w:shd w:val="clear" w:color="000000" w:fill="FCD5B4"/>
            <w:hideMark/>
          </w:tcPr>
          <w:p w:rsidR="00DE5F2A" w:rsidRPr="000D01B7" w:rsidRDefault="00730DDB" w:rsidP="00DE5F2A">
            <w:pPr>
              <w:spacing w:after="0" w:line="240" w:lineRule="auto"/>
              <w:jc w:val="center"/>
              <w:rPr>
                <w:rFonts w:ascii="Arial" w:eastAsia="Times New Roman" w:hAnsi="Arial" w:cs="Arial"/>
                <w:b/>
                <w:bCs/>
                <w:color w:val="000000"/>
                <w:sz w:val="20"/>
                <w:szCs w:val="20"/>
              </w:rPr>
            </w:pPr>
            <w:r w:rsidRPr="000D01B7">
              <w:rPr>
                <w:rFonts w:ascii="Arial" w:eastAsia="Times New Roman" w:hAnsi="Arial" w:cs="Arial"/>
                <w:b/>
                <w:bCs/>
                <w:i/>
                <w:iCs/>
                <w:color w:val="000000"/>
                <w:sz w:val="20"/>
                <w:szCs w:val="20"/>
              </w:rPr>
              <w:t>Bắt đầu phiên 1 buổi chiều</w:t>
            </w:r>
          </w:p>
        </w:tc>
        <w:tc>
          <w:tcPr>
            <w:tcW w:w="1843" w:type="dxa"/>
            <w:tcBorders>
              <w:top w:val="nil"/>
              <w:left w:val="nil"/>
              <w:bottom w:val="single" w:sz="4" w:space="0" w:color="auto"/>
              <w:right w:val="single" w:sz="4" w:space="0" w:color="auto"/>
            </w:tcBorders>
            <w:shd w:val="clear" w:color="000000" w:fill="FCD5B4"/>
            <w:hideMark/>
          </w:tcPr>
          <w:p w:rsidR="00DE5F2A" w:rsidRPr="000D01B7" w:rsidRDefault="00DE5F2A" w:rsidP="00DE5F2A">
            <w:pPr>
              <w:spacing w:after="0" w:line="240" w:lineRule="auto"/>
              <w:jc w:val="center"/>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 </w:t>
            </w:r>
          </w:p>
        </w:tc>
      </w:tr>
      <w:tr w:rsidR="00DE5F2A" w:rsidRPr="000D01B7" w:rsidTr="0084363B">
        <w:trPr>
          <w:trHeight w:val="510"/>
          <w:jc w:val="center"/>
        </w:trPr>
        <w:tc>
          <w:tcPr>
            <w:tcW w:w="726" w:type="dxa"/>
            <w:tcBorders>
              <w:top w:val="nil"/>
              <w:left w:val="single" w:sz="4" w:space="0" w:color="auto"/>
              <w:bottom w:val="single" w:sz="4" w:space="0" w:color="auto"/>
              <w:right w:val="single" w:sz="4" w:space="0" w:color="auto"/>
            </w:tcBorders>
            <w:shd w:val="clear" w:color="000000" w:fill="EEECE1"/>
          </w:tcPr>
          <w:p w:rsidR="00DE5F2A" w:rsidRPr="000D01B7" w:rsidRDefault="00DE5F2A" w:rsidP="00DE5F2A">
            <w:pPr>
              <w:spacing w:after="0" w:line="240" w:lineRule="auto"/>
              <w:rPr>
                <w:rFonts w:ascii="Arial" w:eastAsia="Times New Roman" w:hAnsi="Arial" w:cs="Arial"/>
                <w:color w:val="000000"/>
                <w:sz w:val="20"/>
                <w:szCs w:val="20"/>
              </w:rPr>
            </w:pPr>
          </w:p>
        </w:tc>
        <w:tc>
          <w:tcPr>
            <w:tcW w:w="1134" w:type="dxa"/>
            <w:tcBorders>
              <w:top w:val="nil"/>
              <w:left w:val="single" w:sz="4" w:space="0" w:color="auto"/>
              <w:bottom w:val="single" w:sz="4" w:space="0" w:color="auto"/>
              <w:right w:val="single" w:sz="4" w:space="0" w:color="auto"/>
            </w:tcBorders>
            <w:shd w:val="clear" w:color="000000" w:fill="EEECE1"/>
          </w:tcPr>
          <w:p w:rsidR="00DE5F2A" w:rsidRPr="000D01B7" w:rsidRDefault="00DE5F2A" w:rsidP="00DE5F2A">
            <w:pPr>
              <w:spacing w:after="0" w:line="240" w:lineRule="auto"/>
              <w:rPr>
                <w:rFonts w:ascii="Arial" w:eastAsia="Times New Roman" w:hAnsi="Arial" w:cs="Arial"/>
                <w:color w:val="000000"/>
                <w:sz w:val="20"/>
                <w:szCs w:val="20"/>
              </w:rPr>
            </w:pPr>
          </w:p>
        </w:tc>
        <w:tc>
          <w:tcPr>
            <w:tcW w:w="1276" w:type="dxa"/>
            <w:tcBorders>
              <w:top w:val="nil"/>
              <w:left w:val="single" w:sz="4" w:space="0" w:color="auto"/>
              <w:bottom w:val="single" w:sz="4" w:space="0" w:color="auto"/>
              <w:right w:val="single" w:sz="4" w:space="0" w:color="auto"/>
            </w:tcBorders>
            <w:shd w:val="clear" w:color="000000" w:fill="EEECE1"/>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35" w:type="dxa"/>
            <w:tcBorders>
              <w:top w:val="nil"/>
              <w:left w:val="nil"/>
              <w:bottom w:val="single" w:sz="4" w:space="0" w:color="auto"/>
              <w:right w:val="single" w:sz="4" w:space="0" w:color="auto"/>
            </w:tcBorders>
            <w:shd w:val="clear" w:color="000000" w:fill="EEECE1"/>
            <w:hideMark/>
          </w:tcPr>
          <w:p w:rsidR="00DE5F2A" w:rsidRPr="000D01B7" w:rsidRDefault="00DE5F2A" w:rsidP="00DE5F2A">
            <w:pPr>
              <w:spacing w:after="0" w:line="240" w:lineRule="auto"/>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CHỦ ĐỀ THẬN HỌC 2</w:t>
            </w:r>
          </w:p>
        </w:tc>
        <w:tc>
          <w:tcPr>
            <w:tcW w:w="1843" w:type="dxa"/>
            <w:tcBorders>
              <w:top w:val="nil"/>
              <w:left w:val="nil"/>
              <w:bottom w:val="single" w:sz="4" w:space="0" w:color="auto"/>
              <w:right w:val="single" w:sz="4" w:space="0" w:color="auto"/>
            </w:tcBorders>
            <w:shd w:val="clear" w:color="000000" w:fill="EEECE1"/>
            <w:noWrap/>
            <w:hideMark/>
          </w:tcPr>
          <w:p w:rsidR="00DE5F2A" w:rsidRPr="000D01B7" w:rsidRDefault="00DE5F2A" w:rsidP="00DE5F2A">
            <w:pPr>
              <w:spacing w:after="0" w:line="240" w:lineRule="auto"/>
              <w:rPr>
                <w:rFonts w:ascii="Calibri" w:eastAsia="Times New Roman" w:hAnsi="Calibri" w:cs="Times New Roman"/>
                <w:color w:val="000000"/>
                <w:sz w:val="20"/>
                <w:szCs w:val="20"/>
              </w:rPr>
            </w:pPr>
            <w:r w:rsidRPr="000D01B7">
              <w:rPr>
                <w:rFonts w:ascii="Calibri" w:eastAsia="Times New Roman" w:hAnsi="Calibri" w:cs="Times New Roman"/>
                <w:color w:val="000000"/>
                <w:sz w:val="20"/>
                <w:szCs w:val="20"/>
              </w:rPr>
              <w:t> </w:t>
            </w:r>
          </w:p>
        </w:tc>
      </w:tr>
      <w:tr w:rsidR="00DE5F2A" w:rsidRPr="000D01B7" w:rsidTr="0084363B">
        <w:trPr>
          <w:trHeight w:val="567"/>
          <w:jc w:val="center"/>
        </w:trPr>
        <w:tc>
          <w:tcPr>
            <w:tcW w:w="726"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134"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276" w:type="dxa"/>
            <w:tcBorders>
              <w:top w:val="nil"/>
              <w:left w:val="single" w:sz="4" w:space="0" w:color="auto"/>
              <w:bottom w:val="single" w:sz="4" w:space="0" w:color="auto"/>
              <w:right w:val="single" w:sz="4" w:space="0" w:color="auto"/>
            </w:tcBorders>
            <w:shd w:val="clear" w:color="auto" w:fill="auto"/>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13g30-15g</w:t>
            </w:r>
          </w:p>
        </w:tc>
        <w:tc>
          <w:tcPr>
            <w:tcW w:w="2835" w:type="dxa"/>
            <w:tcBorders>
              <w:top w:val="nil"/>
              <w:left w:val="nil"/>
              <w:bottom w:val="single" w:sz="4" w:space="0" w:color="auto"/>
              <w:right w:val="single" w:sz="4" w:space="0" w:color="auto"/>
            </w:tcBorders>
            <w:shd w:val="clear" w:color="auto" w:fill="auto"/>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nghiên cứu đặc điểm mô bệnh học hội chứng thận hư nguyên phát tại bve tw năm 2010</w:t>
            </w:r>
          </w:p>
        </w:tc>
        <w:tc>
          <w:tcPr>
            <w:tcW w:w="1843" w:type="dxa"/>
            <w:tcBorders>
              <w:top w:val="nil"/>
              <w:left w:val="nil"/>
              <w:bottom w:val="single" w:sz="4" w:space="0" w:color="auto"/>
              <w:right w:val="single" w:sz="4" w:space="0" w:color="auto"/>
            </w:tcBorders>
            <w:shd w:val="clear" w:color="auto" w:fill="auto"/>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Nguyễn Thị Thuần BV E</w:t>
            </w:r>
          </w:p>
        </w:tc>
      </w:tr>
      <w:tr w:rsidR="00DE5F2A" w:rsidRPr="000D01B7" w:rsidTr="0084363B">
        <w:trPr>
          <w:trHeight w:val="567"/>
          <w:jc w:val="center"/>
        </w:trPr>
        <w:tc>
          <w:tcPr>
            <w:tcW w:w="726"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Calibri" w:eastAsia="Times New Roman" w:hAnsi="Calibri" w:cs="Times New Roman"/>
                <w:color w:val="000000"/>
                <w:sz w:val="20"/>
                <w:szCs w:val="20"/>
              </w:rPr>
            </w:pPr>
          </w:p>
        </w:tc>
        <w:tc>
          <w:tcPr>
            <w:tcW w:w="1134"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Calibri" w:eastAsia="Times New Roman" w:hAnsi="Calibri" w:cs="Times New Roman"/>
                <w:color w:val="000000"/>
                <w:sz w:val="20"/>
                <w:szCs w:val="20"/>
              </w:rPr>
            </w:pPr>
          </w:p>
        </w:tc>
        <w:tc>
          <w:tcPr>
            <w:tcW w:w="1276" w:type="dxa"/>
            <w:tcBorders>
              <w:top w:val="nil"/>
              <w:left w:val="single" w:sz="4" w:space="0" w:color="auto"/>
              <w:bottom w:val="single" w:sz="4" w:space="0" w:color="auto"/>
              <w:right w:val="single" w:sz="4" w:space="0" w:color="auto"/>
            </w:tcBorders>
            <w:shd w:val="clear" w:color="auto" w:fill="auto"/>
            <w:noWrap/>
            <w:hideMark/>
          </w:tcPr>
          <w:p w:rsidR="00DE5F2A" w:rsidRPr="000D01B7" w:rsidRDefault="00DE5F2A" w:rsidP="00DE5F2A">
            <w:pPr>
              <w:spacing w:after="0" w:line="240" w:lineRule="auto"/>
              <w:rPr>
                <w:rFonts w:ascii="Calibri" w:eastAsia="Times New Roman" w:hAnsi="Calibri" w:cs="Times New Roman"/>
                <w:color w:val="000000"/>
                <w:sz w:val="20"/>
                <w:szCs w:val="20"/>
              </w:rPr>
            </w:pPr>
            <w:r w:rsidRPr="000D01B7">
              <w:rPr>
                <w:rFonts w:ascii="Calibri" w:eastAsia="Times New Roman" w:hAnsi="Calibri" w:cs="Times New Roman"/>
                <w:color w:val="000000"/>
                <w:sz w:val="20"/>
                <w:szCs w:val="20"/>
              </w:rPr>
              <w:t> </w:t>
            </w:r>
          </w:p>
        </w:tc>
        <w:tc>
          <w:tcPr>
            <w:tcW w:w="2835" w:type="dxa"/>
            <w:tcBorders>
              <w:top w:val="nil"/>
              <w:left w:val="nil"/>
              <w:bottom w:val="single" w:sz="4" w:space="0" w:color="auto"/>
              <w:right w:val="single" w:sz="4" w:space="0" w:color="auto"/>
            </w:tcBorders>
            <w:shd w:val="clear" w:color="auto" w:fill="auto"/>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nghiên cứu đặc điểm lâm sàng, cận lâm sàng và một số yếu tố liên quan bệnh nhiễm khuẩn tiết niệu  ở trẻ sơ sinh</w:t>
            </w:r>
          </w:p>
        </w:tc>
        <w:tc>
          <w:tcPr>
            <w:tcW w:w="1843" w:type="dxa"/>
            <w:tcBorders>
              <w:top w:val="nil"/>
              <w:left w:val="nil"/>
              <w:bottom w:val="single" w:sz="4" w:space="0" w:color="auto"/>
              <w:right w:val="single" w:sz="4" w:space="0" w:color="auto"/>
            </w:tcBorders>
            <w:shd w:val="clear" w:color="auto" w:fill="auto"/>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Nguyễn Thị Tâm ( BV Phụ Sản Hải Phòng)</w:t>
            </w:r>
          </w:p>
        </w:tc>
      </w:tr>
      <w:tr w:rsidR="00DE5F2A" w:rsidRPr="000D01B7" w:rsidTr="0084363B">
        <w:trPr>
          <w:trHeight w:val="567"/>
          <w:jc w:val="center"/>
        </w:trPr>
        <w:tc>
          <w:tcPr>
            <w:tcW w:w="726" w:type="dxa"/>
            <w:tcBorders>
              <w:top w:val="single" w:sz="4" w:space="0" w:color="auto"/>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Calibri" w:eastAsia="Times New Roman" w:hAnsi="Calibri"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Calibri" w:eastAsia="Times New Roman" w:hAnsi="Calibri" w:cs="Times New Roman"/>
                <w:color w:val="000000"/>
                <w:sz w:val="20"/>
                <w:szCs w:val="20"/>
              </w:rPr>
            </w:pPr>
          </w:p>
        </w:tc>
        <w:tc>
          <w:tcPr>
            <w:tcW w:w="1276" w:type="dxa"/>
            <w:tcBorders>
              <w:top w:val="single" w:sz="4" w:space="0" w:color="auto"/>
              <w:left w:val="single" w:sz="4" w:space="0" w:color="auto"/>
              <w:bottom w:val="single" w:sz="4" w:space="0" w:color="auto"/>
              <w:right w:val="nil"/>
            </w:tcBorders>
            <w:shd w:val="clear" w:color="auto" w:fill="auto"/>
            <w:noWrap/>
            <w:hideMark/>
          </w:tcPr>
          <w:p w:rsidR="00DE5F2A" w:rsidRPr="000D01B7" w:rsidRDefault="00DE5F2A" w:rsidP="00DE5F2A">
            <w:pPr>
              <w:spacing w:after="0" w:line="240" w:lineRule="auto"/>
              <w:rPr>
                <w:rFonts w:ascii="Calibri" w:eastAsia="Times New Roman" w:hAnsi="Calibri" w:cs="Times New Roman"/>
                <w:color w:val="000000"/>
                <w:sz w:val="20"/>
                <w:szCs w:val="20"/>
              </w:rPr>
            </w:pPr>
          </w:p>
        </w:tc>
        <w:tc>
          <w:tcPr>
            <w:tcW w:w="2835" w:type="dxa"/>
            <w:tcBorders>
              <w:top w:val="nil"/>
              <w:left w:val="single" w:sz="4" w:space="0" w:color="auto"/>
              <w:bottom w:val="single" w:sz="4" w:space="0" w:color="auto"/>
              <w:right w:val="single" w:sz="4" w:space="0" w:color="auto"/>
            </w:tcBorders>
            <w:shd w:val="clear" w:color="auto" w:fill="auto"/>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xml:space="preserve">vai trò của cystatin c huyết thanh trong đánh giá giảm độ lọc cầu thận sớm </w:t>
            </w:r>
          </w:p>
        </w:tc>
        <w:tc>
          <w:tcPr>
            <w:tcW w:w="1843" w:type="dxa"/>
            <w:tcBorders>
              <w:top w:val="nil"/>
              <w:left w:val="nil"/>
              <w:bottom w:val="single" w:sz="4" w:space="0" w:color="auto"/>
              <w:right w:val="single" w:sz="4" w:space="0" w:color="auto"/>
            </w:tcBorders>
            <w:shd w:val="clear" w:color="auto" w:fill="auto"/>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Vũ Đình Hùng</w:t>
            </w:r>
          </w:p>
        </w:tc>
      </w:tr>
      <w:tr w:rsidR="00DE5F2A" w:rsidRPr="000D01B7" w:rsidTr="0084363B">
        <w:trPr>
          <w:trHeight w:val="567"/>
          <w:jc w:val="center"/>
        </w:trPr>
        <w:tc>
          <w:tcPr>
            <w:tcW w:w="726" w:type="dxa"/>
            <w:tcBorders>
              <w:top w:val="single" w:sz="4" w:space="0" w:color="auto"/>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35" w:type="dxa"/>
            <w:tcBorders>
              <w:top w:val="nil"/>
              <w:left w:val="nil"/>
              <w:bottom w:val="single" w:sz="4" w:space="0" w:color="auto"/>
              <w:right w:val="single" w:sz="4" w:space="0" w:color="auto"/>
            </w:tcBorders>
            <w:shd w:val="clear" w:color="auto" w:fill="auto"/>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Đánh giá kết quả bước đầu của việc sử dụng catheter dài hạn trong chạy thận nhân tạo chu kỳ</w:t>
            </w:r>
          </w:p>
        </w:tc>
        <w:tc>
          <w:tcPr>
            <w:tcW w:w="1843" w:type="dxa"/>
            <w:tcBorders>
              <w:top w:val="nil"/>
              <w:left w:val="nil"/>
              <w:bottom w:val="single" w:sz="4" w:space="0" w:color="auto"/>
              <w:right w:val="single" w:sz="4" w:space="0" w:color="auto"/>
            </w:tcBorders>
            <w:shd w:val="clear" w:color="auto" w:fill="auto"/>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Nguyễn Mạnh Tưởng ( ĐH Y HN)</w:t>
            </w:r>
          </w:p>
        </w:tc>
      </w:tr>
      <w:tr w:rsidR="00DE5F2A" w:rsidRPr="000D01B7" w:rsidTr="0084363B">
        <w:trPr>
          <w:trHeight w:val="300"/>
          <w:jc w:val="center"/>
        </w:trPr>
        <w:tc>
          <w:tcPr>
            <w:tcW w:w="726"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134"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276" w:type="dxa"/>
            <w:tcBorders>
              <w:top w:val="nil"/>
              <w:left w:val="single" w:sz="4" w:space="0" w:color="auto"/>
              <w:bottom w:val="single" w:sz="4" w:space="0" w:color="auto"/>
              <w:right w:val="single" w:sz="4" w:space="0" w:color="auto"/>
            </w:tcBorders>
            <w:shd w:val="clear" w:color="auto" w:fill="auto"/>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35" w:type="dxa"/>
            <w:tcBorders>
              <w:top w:val="nil"/>
              <w:left w:val="nil"/>
              <w:bottom w:val="single" w:sz="4" w:space="0" w:color="auto"/>
              <w:right w:val="single" w:sz="4" w:space="0" w:color="auto"/>
            </w:tcBorders>
            <w:shd w:val="clear" w:color="000000" w:fill="EEECE1"/>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Thảo luận</w:t>
            </w:r>
          </w:p>
        </w:tc>
        <w:tc>
          <w:tcPr>
            <w:tcW w:w="1843" w:type="dxa"/>
            <w:tcBorders>
              <w:top w:val="nil"/>
              <w:left w:val="nil"/>
              <w:bottom w:val="single" w:sz="4" w:space="0" w:color="auto"/>
              <w:right w:val="single" w:sz="4" w:space="0" w:color="auto"/>
            </w:tcBorders>
            <w:shd w:val="clear" w:color="auto" w:fill="auto"/>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DE5F2A" w:rsidRPr="000D01B7" w:rsidTr="0084363B">
        <w:trPr>
          <w:trHeight w:val="300"/>
          <w:jc w:val="center"/>
        </w:trPr>
        <w:tc>
          <w:tcPr>
            <w:tcW w:w="726" w:type="dxa"/>
            <w:tcBorders>
              <w:top w:val="nil"/>
              <w:left w:val="single" w:sz="4" w:space="0" w:color="auto"/>
              <w:bottom w:val="single" w:sz="4" w:space="0" w:color="auto"/>
              <w:right w:val="single" w:sz="4" w:space="0" w:color="auto"/>
            </w:tcBorders>
            <w:shd w:val="clear" w:color="000000" w:fill="FCD5B4"/>
          </w:tcPr>
          <w:p w:rsidR="00DE5F2A" w:rsidRPr="000D01B7" w:rsidRDefault="00DE5F2A" w:rsidP="00DE5F2A">
            <w:pPr>
              <w:spacing w:after="0" w:line="240" w:lineRule="auto"/>
              <w:rPr>
                <w:rFonts w:ascii="Arial" w:eastAsia="Times New Roman" w:hAnsi="Arial" w:cs="Arial"/>
                <w:color w:val="000000"/>
                <w:sz w:val="20"/>
                <w:szCs w:val="20"/>
              </w:rPr>
            </w:pPr>
          </w:p>
        </w:tc>
        <w:tc>
          <w:tcPr>
            <w:tcW w:w="1134" w:type="dxa"/>
            <w:tcBorders>
              <w:top w:val="nil"/>
              <w:left w:val="single" w:sz="4" w:space="0" w:color="auto"/>
              <w:bottom w:val="single" w:sz="4" w:space="0" w:color="auto"/>
              <w:right w:val="single" w:sz="4" w:space="0" w:color="auto"/>
            </w:tcBorders>
            <w:shd w:val="clear" w:color="000000" w:fill="FCD5B4"/>
          </w:tcPr>
          <w:p w:rsidR="00DE5F2A" w:rsidRPr="000D01B7" w:rsidRDefault="00DE5F2A" w:rsidP="00DE5F2A">
            <w:pPr>
              <w:spacing w:after="0" w:line="240" w:lineRule="auto"/>
              <w:rPr>
                <w:rFonts w:ascii="Arial" w:eastAsia="Times New Roman" w:hAnsi="Arial" w:cs="Arial"/>
                <w:color w:val="000000"/>
                <w:sz w:val="20"/>
                <w:szCs w:val="20"/>
              </w:rPr>
            </w:pPr>
          </w:p>
        </w:tc>
        <w:tc>
          <w:tcPr>
            <w:tcW w:w="1276" w:type="dxa"/>
            <w:tcBorders>
              <w:top w:val="nil"/>
              <w:left w:val="single" w:sz="4" w:space="0" w:color="auto"/>
              <w:bottom w:val="single" w:sz="4" w:space="0" w:color="auto"/>
              <w:right w:val="single" w:sz="4" w:space="0" w:color="auto"/>
            </w:tcBorders>
            <w:shd w:val="clear" w:color="000000" w:fill="FCD5B4"/>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15g15</w:t>
            </w:r>
          </w:p>
        </w:tc>
        <w:tc>
          <w:tcPr>
            <w:tcW w:w="2835" w:type="dxa"/>
            <w:tcBorders>
              <w:top w:val="nil"/>
              <w:left w:val="nil"/>
              <w:bottom w:val="single" w:sz="4" w:space="0" w:color="auto"/>
              <w:right w:val="single" w:sz="4" w:space="0" w:color="auto"/>
            </w:tcBorders>
            <w:shd w:val="clear" w:color="000000" w:fill="FCD5B4"/>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Giải lao</w:t>
            </w:r>
          </w:p>
        </w:tc>
        <w:tc>
          <w:tcPr>
            <w:tcW w:w="1843" w:type="dxa"/>
            <w:tcBorders>
              <w:top w:val="nil"/>
              <w:left w:val="nil"/>
              <w:bottom w:val="single" w:sz="4" w:space="0" w:color="auto"/>
              <w:right w:val="single" w:sz="4" w:space="0" w:color="auto"/>
            </w:tcBorders>
            <w:shd w:val="clear" w:color="000000" w:fill="FCD5B4"/>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DE5F2A" w:rsidRPr="000D01B7" w:rsidTr="0084363B">
        <w:trPr>
          <w:trHeight w:val="510"/>
          <w:jc w:val="center"/>
        </w:trPr>
        <w:tc>
          <w:tcPr>
            <w:tcW w:w="726" w:type="dxa"/>
            <w:tcBorders>
              <w:top w:val="nil"/>
              <w:left w:val="single" w:sz="4" w:space="0" w:color="auto"/>
              <w:bottom w:val="single" w:sz="4" w:space="0" w:color="auto"/>
              <w:right w:val="single" w:sz="4" w:space="0" w:color="auto"/>
            </w:tcBorders>
            <w:shd w:val="clear" w:color="000000" w:fill="FCD5B4"/>
          </w:tcPr>
          <w:p w:rsidR="00DE5F2A" w:rsidRPr="000D01B7" w:rsidRDefault="00DE5F2A" w:rsidP="00DE5F2A">
            <w:pPr>
              <w:spacing w:after="0" w:line="240" w:lineRule="auto"/>
              <w:rPr>
                <w:rFonts w:ascii="Arial" w:eastAsia="Times New Roman" w:hAnsi="Arial" w:cs="Arial"/>
                <w:b/>
                <w:bCs/>
                <w:i/>
                <w:iCs/>
                <w:color w:val="000000"/>
                <w:sz w:val="20"/>
                <w:szCs w:val="20"/>
              </w:rPr>
            </w:pPr>
          </w:p>
        </w:tc>
        <w:tc>
          <w:tcPr>
            <w:tcW w:w="1134" w:type="dxa"/>
            <w:tcBorders>
              <w:top w:val="nil"/>
              <w:left w:val="single" w:sz="4" w:space="0" w:color="auto"/>
              <w:bottom w:val="single" w:sz="4" w:space="0" w:color="auto"/>
              <w:right w:val="single" w:sz="4" w:space="0" w:color="auto"/>
            </w:tcBorders>
            <w:shd w:val="clear" w:color="000000" w:fill="FCD5B4"/>
          </w:tcPr>
          <w:p w:rsidR="00DE5F2A" w:rsidRPr="000D01B7" w:rsidRDefault="00DE5F2A" w:rsidP="00DE5F2A">
            <w:pPr>
              <w:spacing w:after="0" w:line="240" w:lineRule="auto"/>
              <w:rPr>
                <w:rFonts w:ascii="Arial" w:eastAsia="Times New Roman" w:hAnsi="Arial" w:cs="Arial"/>
                <w:b/>
                <w:bCs/>
                <w:i/>
                <w:iCs/>
                <w:color w:val="000000"/>
                <w:sz w:val="20"/>
                <w:szCs w:val="20"/>
              </w:rPr>
            </w:pPr>
          </w:p>
        </w:tc>
        <w:tc>
          <w:tcPr>
            <w:tcW w:w="1276" w:type="dxa"/>
            <w:tcBorders>
              <w:top w:val="nil"/>
              <w:left w:val="single" w:sz="4" w:space="0" w:color="auto"/>
              <w:bottom w:val="single" w:sz="4" w:space="0" w:color="auto"/>
              <w:right w:val="single" w:sz="4" w:space="0" w:color="auto"/>
            </w:tcBorders>
            <w:shd w:val="clear" w:color="000000" w:fill="FCD5B4"/>
            <w:noWrap/>
            <w:hideMark/>
          </w:tcPr>
          <w:p w:rsidR="00DE5F2A" w:rsidRPr="000D01B7" w:rsidRDefault="00DE5F2A" w:rsidP="00DE5F2A">
            <w:pPr>
              <w:spacing w:after="0" w:line="240" w:lineRule="auto"/>
              <w:rPr>
                <w:rFonts w:ascii="Arial" w:eastAsia="Times New Roman" w:hAnsi="Arial" w:cs="Arial"/>
                <w:b/>
                <w:bCs/>
                <w:i/>
                <w:iCs/>
                <w:color w:val="000000"/>
                <w:sz w:val="20"/>
                <w:szCs w:val="20"/>
              </w:rPr>
            </w:pPr>
            <w:r w:rsidRPr="000D01B7">
              <w:rPr>
                <w:rFonts w:ascii="Arial" w:eastAsia="Times New Roman" w:hAnsi="Arial" w:cs="Arial"/>
                <w:b/>
                <w:bCs/>
                <w:i/>
                <w:iCs/>
                <w:color w:val="000000"/>
                <w:sz w:val="20"/>
                <w:szCs w:val="20"/>
              </w:rPr>
              <w:t>15g30</w:t>
            </w:r>
          </w:p>
        </w:tc>
        <w:tc>
          <w:tcPr>
            <w:tcW w:w="2835" w:type="dxa"/>
            <w:tcBorders>
              <w:top w:val="nil"/>
              <w:left w:val="nil"/>
              <w:bottom w:val="single" w:sz="4" w:space="0" w:color="auto"/>
              <w:right w:val="single" w:sz="4" w:space="0" w:color="auto"/>
            </w:tcBorders>
            <w:shd w:val="clear" w:color="000000" w:fill="FCD5B4"/>
            <w:hideMark/>
          </w:tcPr>
          <w:p w:rsidR="00DE5F2A" w:rsidRPr="000D01B7" w:rsidRDefault="00DE5F2A" w:rsidP="00DE5F2A">
            <w:pPr>
              <w:spacing w:after="0" w:line="240" w:lineRule="auto"/>
              <w:rPr>
                <w:rFonts w:ascii="Arial" w:eastAsia="Times New Roman" w:hAnsi="Arial" w:cs="Arial"/>
                <w:b/>
                <w:bCs/>
                <w:i/>
                <w:iCs/>
                <w:color w:val="000000"/>
                <w:sz w:val="20"/>
                <w:szCs w:val="20"/>
              </w:rPr>
            </w:pPr>
            <w:r w:rsidRPr="000D01B7">
              <w:rPr>
                <w:rFonts w:ascii="Arial" w:eastAsia="Times New Roman" w:hAnsi="Arial" w:cs="Arial"/>
                <w:b/>
                <w:bCs/>
                <w:i/>
                <w:iCs/>
                <w:color w:val="000000"/>
                <w:sz w:val="20"/>
                <w:szCs w:val="20"/>
              </w:rPr>
              <w:t>Bắt đầu phiên 2 buổi chiều</w:t>
            </w:r>
          </w:p>
        </w:tc>
        <w:tc>
          <w:tcPr>
            <w:tcW w:w="1843" w:type="dxa"/>
            <w:tcBorders>
              <w:top w:val="nil"/>
              <w:left w:val="nil"/>
              <w:bottom w:val="single" w:sz="4" w:space="0" w:color="auto"/>
              <w:right w:val="nil"/>
            </w:tcBorders>
            <w:shd w:val="clear" w:color="000000" w:fill="FCD5B4"/>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DE5F2A" w:rsidRPr="000D01B7" w:rsidTr="0084363B">
        <w:trPr>
          <w:trHeight w:val="510"/>
          <w:jc w:val="center"/>
        </w:trPr>
        <w:tc>
          <w:tcPr>
            <w:tcW w:w="726" w:type="dxa"/>
            <w:tcBorders>
              <w:top w:val="nil"/>
              <w:left w:val="single" w:sz="4" w:space="0" w:color="auto"/>
              <w:bottom w:val="single" w:sz="4" w:space="0" w:color="auto"/>
              <w:right w:val="single" w:sz="4" w:space="0" w:color="auto"/>
            </w:tcBorders>
            <w:shd w:val="clear" w:color="000000" w:fill="EEECE1"/>
          </w:tcPr>
          <w:p w:rsidR="00DE5F2A" w:rsidRPr="000D01B7" w:rsidRDefault="00DE5F2A" w:rsidP="00DE5F2A">
            <w:pPr>
              <w:spacing w:after="0" w:line="240" w:lineRule="auto"/>
              <w:rPr>
                <w:rFonts w:ascii="Arial" w:eastAsia="Times New Roman" w:hAnsi="Arial" w:cs="Arial"/>
                <w:color w:val="000000"/>
                <w:sz w:val="20"/>
                <w:szCs w:val="20"/>
              </w:rPr>
            </w:pPr>
          </w:p>
        </w:tc>
        <w:tc>
          <w:tcPr>
            <w:tcW w:w="1134" w:type="dxa"/>
            <w:tcBorders>
              <w:top w:val="nil"/>
              <w:left w:val="single" w:sz="4" w:space="0" w:color="auto"/>
              <w:bottom w:val="single" w:sz="4" w:space="0" w:color="auto"/>
              <w:right w:val="single" w:sz="4" w:space="0" w:color="auto"/>
            </w:tcBorders>
            <w:shd w:val="clear" w:color="000000" w:fill="EEECE1"/>
          </w:tcPr>
          <w:p w:rsidR="00DE5F2A" w:rsidRPr="000D01B7" w:rsidRDefault="00DE5F2A" w:rsidP="00DE5F2A">
            <w:pPr>
              <w:spacing w:after="0" w:line="240" w:lineRule="auto"/>
              <w:rPr>
                <w:rFonts w:ascii="Arial" w:eastAsia="Times New Roman" w:hAnsi="Arial" w:cs="Arial"/>
                <w:color w:val="000000"/>
                <w:sz w:val="20"/>
                <w:szCs w:val="20"/>
              </w:rPr>
            </w:pPr>
          </w:p>
        </w:tc>
        <w:tc>
          <w:tcPr>
            <w:tcW w:w="1276" w:type="dxa"/>
            <w:tcBorders>
              <w:top w:val="nil"/>
              <w:left w:val="single" w:sz="4" w:space="0" w:color="auto"/>
              <w:bottom w:val="single" w:sz="4" w:space="0" w:color="auto"/>
              <w:right w:val="single" w:sz="4" w:space="0" w:color="auto"/>
            </w:tcBorders>
            <w:shd w:val="clear" w:color="000000" w:fill="EEECE1"/>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35" w:type="dxa"/>
            <w:tcBorders>
              <w:top w:val="nil"/>
              <w:left w:val="nil"/>
              <w:bottom w:val="single" w:sz="4" w:space="0" w:color="auto"/>
              <w:right w:val="single" w:sz="4" w:space="0" w:color="auto"/>
            </w:tcBorders>
            <w:shd w:val="clear" w:color="000000" w:fill="EEECE1"/>
            <w:hideMark/>
          </w:tcPr>
          <w:p w:rsidR="00DE5F2A" w:rsidRPr="000D01B7" w:rsidRDefault="00DE5F2A" w:rsidP="00DE5F2A">
            <w:pPr>
              <w:spacing w:after="0" w:line="240" w:lineRule="auto"/>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TỔNG HỢP</w:t>
            </w:r>
          </w:p>
        </w:tc>
        <w:tc>
          <w:tcPr>
            <w:tcW w:w="1843" w:type="dxa"/>
            <w:tcBorders>
              <w:top w:val="nil"/>
              <w:left w:val="nil"/>
              <w:bottom w:val="single" w:sz="4" w:space="0" w:color="auto"/>
              <w:right w:val="single" w:sz="4" w:space="0" w:color="auto"/>
            </w:tcBorders>
            <w:shd w:val="clear" w:color="000000" w:fill="EEECE1"/>
            <w:noWrap/>
            <w:hideMark/>
          </w:tcPr>
          <w:p w:rsidR="00DE5F2A" w:rsidRPr="000D01B7" w:rsidRDefault="00DE5F2A" w:rsidP="00DE5F2A">
            <w:pPr>
              <w:spacing w:after="0" w:line="240" w:lineRule="auto"/>
              <w:rPr>
                <w:rFonts w:ascii="Calibri" w:eastAsia="Times New Roman" w:hAnsi="Calibri" w:cs="Times New Roman"/>
                <w:color w:val="000000"/>
                <w:sz w:val="20"/>
                <w:szCs w:val="20"/>
              </w:rPr>
            </w:pPr>
            <w:r w:rsidRPr="000D01B7">
              <w:rPr>
                <w:rFonts w:ascii="Calibri" w:eastAsia="Times New Roman" w:hAnsi="Calibri" w:cs="Times New Roman"/>
                <w:color w:val="000000"/>
                <w:sz w:val="20"/>
                <w:szCs w:val="20"/>
              </w:rPr>
              <w:t> </w:t>
            </w:r>
          </w:p>
        </w:tc>
      </w:tr>
      <w:tr w:rsidR="00DE5F2A" w:rsidRPr="000D01B7" w:rsidTr="0084363B">
        <w:trPr>
          <w:trHeight w:val="1500"/>
          <w:jc w:val="center"/>
        </w:trPr>
        <w:tc>
          <w:tcPr>
            <w:tcW w:w="726"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134"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276" w:type="dxa"/>
            <w:tcBorders>
              <w:top w:val="nil"/>
              <w:left w:val="single" w:sz="4" w:space="0" w:color="auto"/>
              <w:bottom w:val="single" w:sz="4" w:space="0" w:color="auto"/>
              <w:right w:val="single" w:sz="4" w:space="0" w:color="auto"/>
            </w:tcBorders>
            <w:shd w:val="clear" w:color="auto" w:fill="auto"/>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15g30-16g45</w:t>
            </w:r>
          </w:p>
        </w:tc>
        <w:tc>
          <w:tcPr>
            <w:tcW w:w="2835" w:type="dxa"/>
            <w:tcBorders>
              <w:top w:val="nil"/>
              <w:left w:val="nil"/>
              <w:bottom w:val="single" w:sz="4" w:space="0" w:color="auto"/>
              <w:right w:val="single" w:sz="4" w:space="0" w:color="auto"/>
            </w:tcBorders>
            <w:shd w:val="clear" w:color="auto" w:fill="auto"/>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xml:space="preserve">Nghiên cứu mô hình bệnh lý tiết niệu sinh dục tại Bệnh Viện Đa Khoa Trung Ương Cần Thơ </w:t>
            </w:r>
          </w:p>
        </w:tc>
        <w:tc>
          <w:tcPr>
            <w:tcW w:w="1843" w:type="dxa"/>
            <w:tcBorders>
              <w:top w:val="nil"/>
              <w:left w:val="nil"/>
              <w:bottom w:val="single" w:sz="4" w:space="0" w:color="auto"/>
              <w:right w:val="single" w:sz="4" w:space="0" w:color="auto"/>
            </w:tcBorders>
            <w:shd w:val="clear" w:color="auto" w:fill="auto"/>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Đàm Văn Cương</w:t>
            </w:r>
          </w:p>
        </w:tc>
      </w:tr>
      <w:tr w:rsidR="00DE5F2A" w:rsidRPr="000D01B7" w:rsidTr="0084363B">
        <w:trPr>
          <w:trHeight w:val="600"/>
          <w:jc w:val="center"/>
        </w:trPr>
        <w:tc>
          <w:tcPr>
            <w:tcW w:w="726"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134"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276" w:type="dxa"/>
            <w:tcBorders>
              <w:top w:val="nil"/>
              <w:left w:val="single" w:sz="4" w:space="0" w:color="auto"/>
              <w:bottom w:val="single" w:sz="4" w:space="0" w:color="auto"/>
              <w:right w:val="single" w:sz="4" w:space="0" w:color="auto"/>
            </w:tcBorders>
            <w:shd w:val="clear" w:color="auto" w:fill="auto"/>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35" w:type="dxa"/>
            <w:tcBorders>
              <w:top w:val="nil"/>
              <w:left w:val="nil"/>
              <w:bottom w:val="single" w:sz="4" w:space="0" w:color="auto"/>
              <w:right w:val="single" w:sz="4" w:space="0" w:color="auto"/>
            </w:tcBorders>
            <w:shd w:val="clear" w:color="auto" w:fill="auto"/>
            <w:hideMark/>
          </w:tcPr>
          <w:p w:rsidR="00DE5F2A" w:rsidRPr="000D01B7" w:rsidRDefault="00730DDB"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Đánh giá tác dụng của Carduran trong điều trị u phì đại lành tính tuyến tiền liệt</w:t>
            </w:r>
          </w:p>
        </w:tc>
        <w:tc>
          <w:tcPr>
            <w:tcW w:w="1843" w:type="dxa"/>
            <w:tcBorders>
              <w:top w:val="nil"/>
              <w:left w:val="nil"/>
              <w:bottom w:val="single" w:sz="4" w:space="0" w:color="auto"/>
              <w:right w:val="single" w:sz="4" w:space="0" w:color="auto"/>
            </w:tcBorders>
            <w:shd w:val="clear" w:color="auto" w:fill="auto"/>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Trần Quốc Hùng</w:t>
            </w:r>
          </w:p>
        </w:tc>
      </w:tr>
      <w:tr w:rsidR="00DE5F2A" w:rsidRPr="000D01B7" w:rsidTr="0084363B">
        <w:trPr>
          <w:trHeight w:val="567"/>
          <w:jc w:val="center"/>
        </w:trPr>
        <w:tc>
          <w:tcPr>
            <w:tcW w:w="726"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134"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276" w:type="dxa"/>
            <w:tcBorders>
              <w:top w:val="nil"/>
              <w:left w:val="single" w:sz="4" w:space="0" w:color="auto"/>
              <w:bottom w:val="single" w:sz="4" w:space="0" w:color="auto"/>
              <w:right w:val="single" w:sz="4" w:space="0" w:color="auto"/>
            </w:tcBorders>
            <w:shd w:val="clear" w:color="auto" w:fill="auto"/>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35" w:type="dxa"/>
            <w:tcBorders>
              <w:top w:val="nil"/>
              <w:left w:val="nil"/>
              <w:bottom w:val="single" w:sz="4" w:space="0" w:color="auto"/>
              <w:right w:val="single" w:sz="4" w:space="0" w:color="auto"/>
            </w:tcBorders>
            <w:shd w:val="clear" w:color="auto" w:fill="auto"/>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kêt quả điều trị phẫu thuật hẹp niệu quản sau tĩnh mạch chủ dưới type I</w:t>
            </w:r>
          </w:p>
        </w:tc>
        <w:tc>
          <w:tcPr>
            <w:tcW w:w="1843" w:type="dxa"/>
            <w:tcBorders>
              <w:top w:val="nil"/>
              <w:left w:val="nil"/>
              <w:bottom w:val="single" w:sz="4" w:space="0" w:color="auto"/>
              <w:right w:val="single" w:sz="4" w:space="0" w:color="auto"/>
            </w:tcBorders>
            <w:shd w:val="clear" w:color="auto" w:fill="auto"/>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Trần Chí Thanh</w:t>
            </w:r>
          </w:p>
        </w:tc>
      </w:tr>
      <w:tr w:rsidR="00DE5F2A" w:rsidRPr="000D01B7" w:rsidTr="0084363B">
        <w:trPr>
          <w:trHeight w:val="567"/>
          <w:jc w:val="center"/>
        </w:trPr>
        <w:tc>
          <w:tcPr>
            <w:tcW w:w="726"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134"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276" w:type="dxa"/>
            <w:tcBorders>
              <w:top w:val="nil"/>
              <w:left w:val="single" w:sz="4" w:space="0" w:color="auto"/>
              <w:bottom w:val="single" w:sz="4" w:space="0" w:color="auto"/>
              <w:right w:val="single" w:sz="4" w:space="0" w:color="auto"/>
            </w:tcBorders>
            <w:shd w:val="clear" w:color="auto" w:fill="auto"/>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35" w:type="dxa"/>
            <w:tcBorders>
              <w:top w:val="nil"/>
              <w:left w:val="nil"/>
              <w:bottom w:val="single" w:sz="4" w:space="0" w:color="auto"/>
              <w:right w:val="single" w:sz="4" w:space="0" w:color="auto"/>
            </w:tcBorders>
            <w:shd w:val="clear" w:color="auto" w:fill="auto"/>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Điều trị hẹp niệu đạo</w:t>
            </w:r>
          </w:p>
        </w:tc>
        <w:tc>
          <w:tcPr>
            <w:tcW w:w="1843" w:type="dxa"/>
            <w:tcBorders>
              <w:top w:val="nil"/>
              <w:left w:val="nil"/>
              <w:bottom w:val="single" w:sz="4" w:space="0" w:color="auto"/>
              <w:right w:val="single" w:sz="4" w:space="0" w:color="auto"/>
            </w:tcBorders>
            <w:shd w:val="clear" w:color="auto" w:fill="auto"/>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Nguyễn Kim Tuấn</w:t>
            </w:r>
          </w:p>
        </w:tc>
      </w:tr>
      <w:tr w:rsidR="00DE5F2A" w:rsidRPr="000D01B7" w:rsidTr="0084363B">
        <w:trPr>
          <w:trHeight w:val="567"/>
          <w:jc w:val="center"/>
        </w:trPr>
        <w:tc>
          <w:tcPr>
            <w:tcW w:w="726"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134"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276" w:type="dxa"/>
            <w:tcBorders>
              <w:top w:val="nil"/>
              <w:left w:val="single" w:sz="4" w:space="0" w:color="auto"/>
              <w:bottom w:val="single" w:sz="4" w:space="0" w:color="auto"/>
              <w:right w:val="single" w:sz="4" w:space="0" w:color="auto"/>
            </w:tcBorders>
            <w:shd w:val="clear" w:color="auto" w:fill="auto"/>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35" w:type="dxa"/>
            <w:tcBorders>
              <w:top w:val="nil"/>
              <w:left w:val="nil"/>
              <w:bottom w:val="single" w:sz="4" w:space="0" w:color="auto"/>
              <w:right w:val="single" w:sz="4" w:space="0" w:color="auto"/>
            </w:tcBorders>
            <w:shd w:val="clear" w:color="auto" w:fill="auto"/>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Phẫu thuật tái tạo lỗ đái thấp</w:t>
            </w:r>
          </w:p>
        </w:tc>
        <w:tc>
          <w:tcPr>
            <w:tcW w:w="1843" w:type="dxa"/>
            <w:tcBorders>
              <w:top w:val="nil"/>
              <w:left w:val="nil"/>
              <w:bottom w:val="single" w:sz="4" w:space="0" w:color="auto"/>
              <w:right w:val="single" w:sz="4" w:space="0" w:color="auto"/>
            </w:tcBorders>
            <w:shd w:val="clear" w:color="auto" w:fill="auto"/>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Nguyễn Văn Xuân</w:t>
            </w:r>
          </w:p>
        </w:tc>
      </w:tr>
      <w:tr w:rsidR="00DE5F2A" w:rsidRPr="000D01B7" w:rsidTr="0084363B">
        <w:trPr>
          <w:trHeight w:val="567"/>
          <w:jc w:val="center"/>
        </w:trPr>
        <w:tc>
          <w:tcPr>
            <w:tcW w:w="726"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134"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276" w:type="dxa"/>
            <w:tcBorders>
              <w:top w:val="nil"/>
              <w:left w:val="single" w:sz="4" w:space="0" w:color="auto"/>
              <w:bottom w:val="single" w:sz="4" w:space="0" w:color="auto"/>
              <w:right w:val="single" w:sz="4" w:space="0" w:color="auto"/>
            </w:tcBorders>
            <w:shd w:val="clear" w:color="auto" w:fill="auto"/>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35" w:type="dxa"/>
            <w:tcBorders>
              <w:top w:val="nil"/>
              <w:left w:val="nil"/>
              <w:bottom w:val="single" w:sz="4" w:space="0" w:color="auto"/>
              <w:right w:val="single" w:sz="4" w:space="0" w:color="auto"/>
            </w:tcBorders>
            <w:shd w:val="clear" w:color="auto" w:fill="auto"/>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điều trị bảo tồn chấn thương thận ở trẻ em tại bệnh viện nhi trung ương từ 01 / 2000- 12/2010</w:t>
            </w:r>
          </w:p>
        </w:tc>
        <w:tc>
          <w:tcPr>
            <w:tcW w:w="1843" w:type="dxa"/>
            <w:tcBorders>
              <w:top w:val="nil"/>
              <w:left w:val="nil"/>
              <w:bottom w:val="single" w:sz="4" w:space="0" w:color="auto"/>
              <w:right w:val="single" w:sz="4" w:space="0" w:color="auto"/>
            </w:tcBorders>
            <w:shd w:val="clear" w:color="auto" w:fill="auto"/>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Lê Anh Dũng ( BV Nhi TW)</w:t>
            </w:r>
          </w:p>
        </w:tc>
      </w:tr>
      <w:tr w:rsidR="00DE5F2A" w:rsidRPr="000D01B7" w:rsidTr="0084363B">
        <w:trPr>
          <w:trHeight w:val="567"/>
          <w:jc w:val="center"/>
        </w:trPr>
        <w:tc>
          <w:tcPr>
            <w:tcW w:w="726"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134"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276" w:type="dxa"/>
            <w:tcBorders>
              <w:top w:val="nil"/>
              <w:left w:val="single" w:sz="4" w:space="0" w:color="auto"/>
              <w:bottom w:val="single" w:sz="4" w:space="0" w:color="auto"/>
              <w:right w:val="single" w:sz="4" w:space="0" w:color="auto"/>
            </w:tcBorders>
            <w:shd w:val="clear" w:color="auto" w:fill="auto"/>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35" w:type="dxa"/>
            <w:tcBorders>
              <w:top w:val="nil"/>
              <w:left w:val="nil"/>
              <w:bottom w:val="single" w:sz="4" w:space="0" w:color="auto"/>
              <w:right w:val="single" w:sz="4" w:space="0" w:color="auto"/>
            </w:tcBorders>
            <w:shd w:val="clear" w:color="auto" w:fill="auto"/>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sự phóng thích vi trùng sau tán sỏi ngoài cơ thể trong điều trị sỏi niệu quản đoạn lưng</w:t>
            </w:r>
          </w:p>
        </w:tc>
        <w:tc>
          <w:tcPr>
            <w:tcW w:w="1843" w:type="dxa"/>
            <w:tcBorders>
              <w:top w:val="nil"/>
              <w:left w:val="nil"/>
              <w:bottom w:val="single" w:sz="4" w:space="0" w:color="auto"/>
              <w:right w:val="single" w:sz="4" w:space="0" w:color="auto"/>
            </w:tcBorders>
            <w:shd w:val="clear" w:color="auto" w:fill="auto"/>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Trà Duy Anh ( BV BD)</w:t>
            </w:r>
          </w:p>
        </w:tc>
      </w:tr>
      <w:tr w:rsidR="00DE5F2A" w:rsidRPr="000D01B7" w:rsidTr="0084363B">
        <w:trPr>
          <w:trHeight w:val="300"/>
          <w:jc w:val="center"/>
        </w:trPr>
        <w:tc>
          <w:tcPr>
            <w:tcW w:w="726"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134"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276" w:type="dxa"/>
            <w:tcBorders>
              <w:top w:val="nil"/>
              <w:left w:val="single" w:sz="4" w:space="0" w:color="auto"/>
              <w:bottom w:val="single" w:sz="4" w:space="0" w:color="auto"/>
              <w:right w:val="single" w:sz="4" w:space="0" w:color="auto"/>
            </w:tcBorders>
            <w:shd w:val="clear" w:color="auto" w:fill="auto"/>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35" w:type="dxa"/>
            <w:tcBorders>
              <w:top w:val="nil"/>
              <w:left w:val="nil"/>
              <w:bottom w:val="single" w:sz="4" w:space="0" w:color="auto"/>
              <w:right w:val="single" w:sz="4" w:space="0" w:color="auto"/>
            </w:tcBorders>
            <w:shd w:val="clear" w:color="auto" w:fill="auto"/>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Thảo luận</w:t>
            </w:r>
          </w:p>
        </w:tc>
        <w:tc>
          <w:tcPr>
            <w:tcW w:w="1843" w:type="dxa"/>
            <w:tcBorders>
              <w:top w:val="nil"/>
              <w:left w:val="nil"/>
              <w:bottom w:val="single" w:sz="4" w:space="0" w:color="auto"/>
              <w:right w:val="single" w:sz="4" w:space="0" w:color="auto"/>
            </w:tcBorders>
            <w:shd w:val="clear" w:color="auto" w:fill="auto"/>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DE5F2A" w:rsidRPr="000D01B7" w:rsidTr="0084363B">
        <w:trPr>
          <w:trHeight w:val="300"/>
          <w:jc w:val="center"/>
        </w:trPr>
        <w:tc>
          <w:tcPr>
            <w:tcW w:w="726" w:type="dxa"/>
            <w:tcBorders>
              <w:top w:val="nil"/>
              <w:left w:val="single" w:sz="4" w:space="0" w:color="auto"/>
              <w:bottom w:val="single" w:sz="4" w:space="0" w:color="auto"/>
              <w:right w:val="nil"/>
            </w:tcBorders>
            <w:shd w:val="clear" w:color="000000" w:fill="FCD5B4"/>
          </w:tcPr>
          <w:p w:rsidR="00DE5F2A" w:rsidRPr="000D01B7" w:rsidRDefault="00DE5F2A" w:rsidP="00DE5F2A">
            <w:pPr>
              <w:spacing w:after="0" w:line="240" w:lineRule="auto"/>
              <w:rPr>
                <w:rFonts w:ascii="Arial" w:eastAsia="Times New Roman" w:hAnsi="Arial" w:cs="Arial"/>
                <w:b/>
                <w:bCs/>
                <w:i/>
                <w:iCs/>
                <w:color w:val="000000"/>
                <w:sz w:val="20"/>
                <w:szCs w:val="20"/>
              </w:rPr>
            </w:pPr>
          </w:p>
        </w:tc>
        <w:tc>
          <w:tcPr>
            <w:tcW w:w="1134" w:type="dxa"/>
            <w:tcBorders>
              <w:top w:val="nil"/>
              <w:left w:val="single" w:sz="4" w:space="0" w:color="auto"/>
              <w:bottom w:val="single" w:sz="4" w:space="0" w:color="auto"/>
              <w:right w:val="nil"/>
            </w:tcBorders>
            <w:shd w:val="clear" w:color="000000" w:fill="FCD5B4"/>
          </w:tcPr>
          <w:p w:rsidR="00DE5F2A" w:rsidRPr="000D01B7" w:rsidRDefault="00DE5F2A" w:rsidP="00DE5F2A">
            <w:pPr>
              <w:spacing w:after="0" w:line="240" w:lineRule="auto"/>
              <w:rPr>
                <w:rFonts w:ascii="Arial" w:eastAsia="Times New Roman" w:hAnsi="Arial" w:cs="Arial"/>
                <w:b/>
                <w:bCs/>
                <w:i/>
                <w:iCs/>
                <w:color w:val="000000"/>
                <w:sz w:val="20"/>
                <w:szCs w:val="20"/>
              </w:rPr>
            </w:pPr>
          </w:p>
        </w:tc>
        <w:tc>
          <w:tcPr>
            <w:tcW w:w="1276" w:type="dxa"/>
            <w:tcBorders>
              <w:top w:val="nil"/>
              <w:left w:val="single" w:sz="4" w:space="0" w:color="auto"/>
              <w:bottom w:val="single" w:sz="4" w:space="0" w:color="auto"/>
              <w:right w:val="nil"/>
            </w:tcBorders>
            <w:shd w:val="clear" w:color="000000" w:fill="FCD5B4"/>
            <w:noWrap/>
            <w:hideMark/>
          </w:tcPr>
          <w:p w:rsidR="00DE5F2A" w:rsidRPr="000D01B7" w:rsidRDefault="00DE5F2A" w:rsidP="00DE5F2A">
            <w:pPr>
              <w:spacing w:after="0" w:line="240" w:lineRule="auto"/>
              <w:rPr>
                <w:rFonts w:ascii="Arial" w:eastAsia="Times New Roman" w:hAnsi="Arial" w:cs="Arial"/>
                <w:b/>
                <w:bCs/>
                <w:i/>
                <w:iCs/>
                <w:color w:val="000000"/>
                <w:sz w:val="20"/>
                <w:szCs w:val="20"/>
              </w:rPr>
            </w:pPr>
            <w:r w:rsidRPr="000D01B7">
              <w:rPr>
                <w:rFonts w:ascii="Arial" w:eastAsia="Times New Roman" w:hAnsi="Arial" w:cs="Arial"/>
                <w:b/>
                <w:bCs/>
                <w:i/>
                <w:iCs/>
                <w:color w:val="000000"/>
                <w:sz w:val="20"/>
                <w:szCs w:val="20"/>
              </w:rPr>
              <w:t>17g</w:t>
            </w:r>
          </w:p>
        </w:tc>
        <w:tc>
          <w:tcPr>
            <w:tcW w:w="2835" w:type="dxa"/>
            <w:tcBorders>
              <w:top w:val="nil"/>
              <w:left w:val="single" w:sz="4" w:space="0" w:color="auto"/>
              <w:bottom w:val="single" w:sz="4" w:space="0" w:color="auto"/>
              <w:right w:val="nil"/>
            </w:tcBorders>
            <w:shd w:val="clear" w:color="000000" w:fill="FCD5B4"/>
            <w:noWrap/>
            <w:hideMark/>
          </w:tcPr>
          <w:p w:rsidR="00DE5F2A" w:rsidRPr="000D01B7" w:rsidRDefault="00DE5F2A" w:rsidP="00DE5F2A">
            <w:pPr>
              <w:spacing w:after="0" w:line="240" w:lineRule="auto"/>
              <w:rPr>
                <w:rFonts w:ascii="Arial" w:eastAsia="Times New Roman" w:hAnsi="Arial" w:cs="Arial"/>
                <w:b/>
                <w:bCs/>
                <w:i/>
                <w:iCs/>
                <w:color w:val="000000"/>
                <w:sz w:val="20"/>
                <w:szCs w:val="20"/>
              </w:rPr>
            </w:pPr>
            <w:r w:rsidRPr="000D01B7">
              <w:rPr>
                <w:rFonts w:ascii="Arial" w:eastAsia="Times New Roman" w:hAnsi="Arial" w:cs="Arial"/>
                <w:b/>
                <w:bCs/>
                <w:i/>
                <w:iCs/>
                <w:color w:val="000000"/>
                <w:sz w:val="20"/>
                <w:szCs w:val="20"/>
              </w:rPr>
              <w:t>Kết thúc buổi chiều</w:t>
            </w:r>
          </w:p>
        </w:tc>
        <w:tc>
          <w:tcPr>
            <w:tcW w:w="1843" w:type="dxa"/>
            <w:tcBorders>
              <w:top w:val="nil"/>
              <w:left w:val="single" w:sz="4" w:space="0" w:color="auto"/>
              <w:bottom w:val="single" w:sz="4" w:space="0" w:color="auto"/>
              <w:right w:val="nil"/>
            </w:tcBorders>
            <w:shd w:val="clear" w:color="000000" w:fill="FCD5B4"/>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DE5F2A" w:rsidRPr="000D01B7" w:rsidTr="0084363B">
        <w:trPr>
          <w:trHeight w:val="300"/>
          <w:jc w:val="center"/>
        </w:trPr>
        <w:tc>
          <w:tcPr>
            <w:tcW w:w="726" w:type="dxa"/>
            <w:tcBorders>
              <w:top w:val="nil"/>
              <w:left w:val="single" w:sz="4" w:space="0" w:color="auto"/>
              <w:bottom w:val="single" w:sz="4" w:space="0" w:color="auto"/>
              <w:right w:val="single" w:sz="4" w:space="0" w:color="auto"/>
            </w:tcBorders>
            <w:shd w:val="clear" w:color="000000" w:fill="FFFF00"/>
          </w:tcPr>
          <w:p w:rsidR="00DE5F2A" w:rsidRPr="000D01B7" w:rsidRDefault="00136251" w:rsidP="00DE5F2A">
            <w:pPr>
              <w:spacing w:after="0" w:line="240" w:lineRule="auto"/>
              <w:rPr>
                <w:rFonts w:ascii="Arial" w:eastAsia="Times New Roman" w:hAnsi="Arial" w:cs="Arial"/>
                <w:b/>
                <w:color w:val="000000"/>
                <w:sz w:val="20"/>
                <w:szCs w:val="20"/>
              </w:rPr>
            </w:pPr>
            <w:r w:rsidRPr="000D01B7">
              <w:rPr>
                <w:rFonts w:ascii="Arial" w:eastAsia="Times New Roman" w:hAnsi="Arial" w:cs="Arial"/>
                <w:b/>
                <w:color w:val="000000"/>
                <w:sz w:val="20"/>
                <w:szCs w:val="20"/>
              </w:rPr>
              <w:t>Thứ 6</w:t>
            </w:r>
          </w:p>
        </w:tc>
        <w:tc>
          <w:tcPr>
            <w:tcW w:w="1134" w:type="dxa"/>
            <w:tcBorders>
              <w:top w:val="nil"/>
              <w:left w:val="single" w:sz="4" w:space="0" w:color="auto"/>
              <w:bottom w:val="single" w:sz="4" w:space="0" w:color="auto"/>
              <w:right w:val="single" w:sz="4" w:space="0" w:color="auto"/>
            </w:tcBorders>
            <w:shd w:val="clear" w:color="000000" w:fill="FFFF00"/>
          </w:tcPr>
          <w:p w:rsidR="00DE5F2A" w:rsidRPr="000D01B7" w:rsidRDefault="00136251" w:rsidP="00DE5F2A">
            <w:pPr>
              <w:spacing w:after="0" w:line="240" w:lineRule="auto"/>
              <w:rPr>
                <w:rFonts w:ascii="Arial" w:eastAsia="Times New Roman" w:hAnsi="Arial" w:cs="Arial"/>
                <w:b/>
                <w:color w:val="000000"/>
                <w:sz w:val="20"/>
                <w:szCs w:val="20"/>
              </w:rPr>
            </w:pPr>
            <w:r w:rsidRPr="000D01B7">
              <w:rPr>
                <w:rFonts w:ascii="Arial" w:eastAsia="Times New Roman" w:hAnsi="Arial" w:cs="Arial"/>
                <w:b/>
                <w:color w:val="000000"/>
                <w:sz w:val="20"/>
                <w:szCs w:val="20"/>
              </w:rPr>
              <w:t>Ngày 24/6</w:t>
            </w:r>
          </w:p>
        </w:tc>
        <w:tc>
          <w:tcPr>
            <w:tcW w:w="1276" w:type="dxa"/>
            <w:tcBorders>
              <w:top w:val="nil"/>
              <w:left w:val="single" w:sz="4" w:space="0" w:color="auto"/>
              <w:bottom w:val="single" w:sz="4" w:space="0" w:color="auto"/>
              <w:right w:val="single" w:sz="4" w:space="0" w:color="auto"/>
            </w:tcBorders>
            <w:shd w:val="clear" w:color="000000" w:fill="FFFF00"/>
            <w:noWrap/>
            <w:hideMark/>
          </w:tcPr>
          <w:p w:rsidR="00DE5F2A" w:rsidRPr="000D01B7" w:rsidRDefault="00DE5F2A" w:rsidP="00DE5F2A">
            <w:pPr>
              <w:spacing w:after="0" w:line="240" w:lineRule="auto"/>
              <w:rPr>
                <w:rFonts w:ascii="Arial" w:eastAsia="Times New Roman" w:hAnsi="Arial" w:cs="Arial"/>
                <w:b/>
                <w:color w:val="000000"/>
                <w:sz w:val="20"/>
                <w:szCs w:val="20"/>
              </w:rPr>
            </w:pPr>
            <w:r w:rsidRPr="000D01B7">
              <w:rPr>
                <w:rFonts w:ascii="Arial" w:eastAsia="Times New Roman" w:hAnsi="Arial" w:cs="Arial"/>
                <w:b/>
                <w:color w:val="000000"/>
                <w:sz w:val="20"/>
                <w:szCs w:val="20"/>
              </w:rPr>
              <w:t> </w:t>
            </w:r>
          </w:p>
        </w:tc>
        <w:tc>
          <w:tcPr>
            <w:tcW w:w="2835" w:type="dxa"/>
            <w:tcBorders>
              <w:top w:val="nil"/>
              <w:left w:val="nil"/>
              <w:bottom w:val="single" w:sz="4" w:space="0" w:color="auto"/>
              <w:right w:val="single" w:sz="4" w:space="0" w:color="auto"/>
            </w:tcBorders>
            <w:shd w:val="clear" w:color="000000" w:fill="FFFF00"/>
            <w:noWrap/>
            <w:hideMark/>
          </w:tcPr>
          <w:p w:rsidR="00DE5F2A" w:rsidRPr="000D01B7" w:rsidRDefault="00DE5F2A" w:rsidP="00DE5F2A">
            <w:pPr>
              <w:spacing w:after="0" w:line="240" w:lineRule="auto"/>
              <w:rPr>
                <w:rFonts w:ascii="Arial" w:eastAsia="Times New Roman" w:hAnsi="Arial" w:cs="Arial"/>
                <w:b/>
                <w:color w:val="000000"/>
                <w:sz w:val="20"/>
                <w:szCs w:val="20"/>
              </w:rPr>
            </w:pPr>
            <w:r w:rsidRPr="000D01B7">
              <w:rPr>
                <w:rFonts w:ascii="Arial" w:eastAsia="Times New Roman" w:hAnsi="Arial" w:cs="Arial"/>
                <w:b/>
                <w:color w:val="000000"/>
                <w:sz w:val="20"/>
                <w:szCs w:val="20"/>
              </w:rPr>
              <w:t> </w:t>
            </w:r>
            <w:r w:rsidR="00136251" w:rsidRPr="000D01B7">
              <w:rPr>
                <w:rFonts w:ascii="Arial" w:eastAsia="Times New Roman" w:hAnsi="Arial" w:cs="Arial"/>
                <w:b/>
                <w:bCs/>
                <w:color w:val="000000"/>
                <w:sz w:val="20"/>
                <w:szCs w:val="20"/>
              </w:rPr>
              <w:t>HỘI TRƯỜNG 3</w:t>
            </w:r>
          </w:p>
        </w:tc>
        <w:tc>
          <w:tcPr>
            <w:tcW w:w="1843" w:type="dxa"/>
            <w:tcBorders>
              <w:top w:val="nil"/>
              <w:left w:val="nil"/>
              <w:bottom w:val="single" w:sz="4" w:space="0" w:color="auto"/>
              <w:right w:val="single" w:sz="4" w:space="0" w:color="auto"/>
            </w:tcBorders>
            <w:shd w:val="clear" w:color="000000" w:fill="FFFF00"/>
            <w:noWrap/>
            <w:hideMark/>
          </w:tcPr>
          <w:p w:rsidR="00DE5F2A" w:rsidRPr="000D01B7" w:rsidRDefault="00DE5F2A" w:rsidP="00DE5F2A">
            <w:pPr>
              <w:spacing w:after="0" w:line="240" w:lineRule="auto"/>
              <w:rPr>
                <w:rFonts w:ascii="Calibri" w:eastAsia="Times New Roman" w:hAnsi="Calibri" w:cs="Times New Roman"/>
                <w:b/>
                <w:color w:val="000000"/>
                <w:sz w:val="20"/>
                <w:szCs w:val="20"/>
              </w:rPr>
            </w:pPr>
            <w:r w:rsidRPr="000D01B7">
              <w:rPr>
                <w:rFonts w:ascii="Calibri" w:eastAsia="Times New Roman" w:hAnsi="Calibri" w:cs="Times New Roman"/>
                <w:b/>
                <w:color w:val="000000"/>
                <w:sz w:val="20"/>
                <w:szCs w:val="20"/>
              </w:rPr>
              <w:t> </w:t>
            </w:r>
          </w:p>
        </w:tc>
      </w:tr>
      <w:tr w:rsidR="00DE5F2A" w:rsidRPr="000D01B7" w:rsidTr="0084363B">
        <w:trPr>
          <w:trHeight w:val="300"/>
          <w:jc w:val="center"/>
        </w:trPr>
        <w:tc>
          <w:tcPr>
            <w:tcW w:w="726" w:type="dxa"/>
            <w:tcBorders>
              <w:top w:val="nil"/>
              <w:left w:val="single" w:sz="4" w:space="0" w:color="auto"/>
              <w:bottom w:val="single" w:sz="4" w:space="0" w:color="auto"/>
              <w:right w:val="single" w:sz="4" w:space="0" w:color="auto"/>
            </w:tcBorders>
            <w:shd w:val="clear" w:color="000000" w:fill="FCD5B4"/>
          </w:tcPr>
          <w:p w:rsidR="00DE5F2A" w:rsidRPr="000D01B7" w:rsidRDefault="00DE5F2A" w:rsidP="00DE5F2A">
            <w:pPr>
              <w:spacing w:after="0" w:line="240" w:lineRule="auto"/>
              <w:rPr>
                <w:rFonts w:ascii="Arial" w:eastAsia="Times New Roman" w:hAnsi="Arial" w:cs="Arial"/>
                <w:b/>
                <w:bCs/>
                <w:i/>
                <w:iCs/>
                <w:color w:val="000000"/>
                <w:sz w:val="20"/>
                <w:szCs w:val="20"/>
              </w:rPr>
            </w:pPr>
          </w:p>
        </w:tc>
        <w:tc>
          <w:tcPr>
            <w:tcW w:w="1134" w:type="dxa"/>
            <w:tcBorders>
              <w:top w:val="nil"/>
              <w:left w:val="single" w:sz="4" w:space="0" w:color="auto"/>
              <w:bottom w:val="single" w:sz="4" w:space="0" w:color="auto"/>
              <w:right w:val="single" w:sz="4" w:space="0" w:color="auto"/>
            </w:tcBorders>
            <w:shd w:val="clear" w:color="000000" w:fill="FCD5B4"/>
          </w:tcPr>
          <w:p w:rsidR="00DE5F2A" w:rsidRPr="000D01B7" w:rsidRDefault="00DE5F2A" w:rsidP="00DE5F2A">
            <w:pPr>
              <w:spacing w:after="0" w:line="240" w:lineRule="auto"/>
              <w:rPr>
                <w:rFonts w:ascii="Arial" w:eastAsia="Times New Roman" w:hAnsi="Arial" w:cs="Arial"/>
                <w:b/>
                <w:bCs/>
                <w:i/>
                <w:iCs/>
                <w:color w:val="000000"/>
                <w:sz w:val="20"/>
                <w:szCs w:val="20"/>
              </w:rPr>
            </w:pPr>
          </w:p>
        </w:tc>
        <w:tc>
          <w:tcPr>
            <w:tcW w:w="1276" w:type="dxa"/>
            <w:tcBorders>
              <w:top w:val="nil"/>
              <w:left w:val="single" w:sz="4" w:space="0" w:color="auto"/>
              <w:bottom w:val="single" w:sz="4" w:space="0" w:color="auto"/>
              <w:right w:val="single" w:sz="4" w:space="0" w:color="auto"/>
            </w:tcBorders>
            <w:shd w:val="clear" w:color="000000" w:fill="FCD5B4"/>
            <w:noWrap/>
            <w:hideMark/>
          </w:tcPr>
          <w:p w:rsidR="00DE5F2A" w:rsidRPr="000D01B7" w:rsidRDefault="00DE5F2A" w:rsidP="00DE5F2A">
            <w:pPr>
              <w:spacing w:after="0" w:line="240" w:lineRule="auto"/>
              <w:rPr>
                <w:rFonts w:ascii="Arial" w:eastAsia="Times New Roman" w:hAnsi="Arial" w:cs="Arial"/>
                <w:b/>
                <w:bCs/>
                <w:i/>
                <w:iCs/>
                <w:color w:val="000000"/>
                <w:sz w:val="20"/>
                <w:szCs w:val="20"/>
              </w:rPr>
            </w:pPr>
            <w:r w:rsidRPr="000D01B7">
              <w:rPr>
                <w:rFonts w:ascii="Arial" w:eastAsia="Times New Roman" w:hAnsi="Arial" w:cs="Arial"/>
                <w:b/>
                <w:bCs/>
                <w:i/>
                <w:iCs/>
                <w:color w:val="000000"/>
                <w:sz w:val="20"/>
                <w:szCs w:val="20"/>
              </w:rPr>
              <w:t>7g30</w:t>
            </w:r>
          </w:p>
        </w:tc>
        <w:tc>
          <w:tcPr>
            <w:tcW w:w="2835" w:type="dxa"/>
            <w:tcBorders>
              <w:top w:val="nil"/>
              <w:left w:val="nil"/>
              <w:bottom w:val="single" w:sz="4" w:space="0" w:color="auto"/>
              <w:right w:val="single" w:sz="4" w:space="0" w:color="auto"/>
            </w:tcBorders>
            <w:shd w:val="clear" w:color="000000" w:fill="FCD5B4"/>
            <w:hideMark/>
          </w:tcPr>
          <w:p w:rsidR="00DE5F2A" w:rsidRPr="000D01B7" w:rsidRDefault="00DE5F2A" w:rsidP="00DE5F2A">
            <w:pPr>
              <w:spacing w:after="0" w:line="240" w:lineRule="auto"/>
              <w:rPr>
                <w:rFonts w:ascii="Arial" w:eastAsia="Times New Roman" w:hAnsi="Arial" w:cs="Arial"/>
                <w:b/>
                <w:bCs/>
                <w:i/>
                <w:iCs/>
                <w:color w:val="000000"/>
                <w:sz w:val="20"/>
                <w:szCs w:val="20"/>
              </w:rPr>
            </w:pPr>
            <w:r w:rsidRPr="000D01B7">
              <w:rPr>
                <w:rFonts w:ascii="Arial" w:eastAsia="Times New Roman" w:hAnsi="Arial" w:cs="Arial"/>
                <w:b/>
                <w:bCs/>
                <w:i/>
                <w:iCs/>
                <w:color w:val="000000"/>
                <w:sz w:val="20"/>
                <w:szCs w:val="20"/>
              </w:rPr>
              <w:t>Bắt đầu phiên 1 buổi sáng</w:t>
            </w:r>
          </w:p>
        </w:tc>
        <w:tc>
          <w:tcPr>
            <w:tcW w:w="1843" w:type="dxa"/>
            <w:tcBorders>
              <w:top w:val="nil"/>
              <w:left w:val="nil"/>
              <w:bottom w:val="single" w:sz="4" w:space="0" w:color="auto"/>
              <w:right w:val="nil"/>
            </w:tcBorders>
            <w:shd w:val="clear" w:color="000000" w:fill="FCD5B4"/>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DE5F2A" w:rsidRPr="000D01B7" w:rsidTr="0084363B">
        <w:trPr>
          <w:trHeight w:val="510"/>
          <w:jc w:val="center"/>
        </w:trPr>
        <w:tc>
          <w:tcPr>
            <w:tcW w:w="726" w:type="dxa"/>
            <w:tcBorders>
              <w:top w:val="nil"/>
              <w:left w:val="single" w:sz="4" w:space="0" w:color="auto"/>
              <w:bottom w:val="single" w:sz="4" w:space="0" w:color="auto"/>
              <w:right w:val="single" w:sz="4" w:space="0" w:color="auto"/>
            </w:tcBorders>
            <w:shd w:val="clear" w:color="000000" w:fill="EEECE1"/>
          </w:tcPr>
          <w:p w:rsidR="00DE5F2A" w:rsidRPr="000D01B7" w:rsidRDefault="00DE5F2A" w:rsidP="00DE5F2A">
            <w:pPr>
              <w:spacing w:after="0" w:line="240" w:lineRule="auto"/>
              <w:rPr>
                <w:rFonts w:ascii="Arial" w:eastAsia="Times New Roman" w:hAnsi="Arial" w:cs="Arial"/>
                <w:color w:val="000000"/>
                <w:sz w:val="20"/>
                <w:szCs w:val="20"/>
              </w:rPr>
            </w:pPr>
          </w:p>
        </w:tc>
        <w:tc>
          <w:tcPr>
            <w:tcW w:w="1134" w:type="dxa"/>
            <w:tcBorders>
              <w:top w:val="nil"/>
              <w:left w:val="single" w:sz="4" w:space="0" w:color="auto"/>
              <w:bottom w:val="single" w:sz="4" w:space="0" w:color="auto"/>
              <w:right w:val="single" w:sz="4" w:space="0" w:color="auto"/>
            </w:tcBorders>
            <w:shd w:val="clear" w:color="000000" w:fill="EEECE1"/>
          </w:tcPr>
          <w:p w:rsidR="00DE5F2A" w:rsidRPr="000D01B7" w:rsidRDefault="00DE5F2A" w:rsidP="00DE5F2A">
            <w:pPr>
              <w:spacing w:after="0" w:line="240" w:lineRule="auto"/>
              <w:rPr>
                <w:rFonts w:ascii="Arial" w:eastAsia="Times New Roman" w:hAnsi="Arial" w:cs="Arial"/>
                <w:color w:val="000000"/>
                <w:sz w:val="20"/>
                <w:szCs w:val="20"/>
              </w:rPr>
            </w:pPr>
          </w:p>
        </w:tc>
        <w:tc>
          <w:tcPr>
            <w:tcW w:w="1276" w:type="dxa"/>
            <w:tcBorders>
              <w:top w:val="nil"/>
              <w:left w:val="single" w:sz="4" w:space="0" w:color="auto"/>
              <w:bottom w:val="single" w:sz="4" w:space="0" w:color="auto"/>
              <w:right w:val="single" w:sz="4" w:space="0" w:color="auto"/>
            </w:tcBorders>
            <w:shd w:val="clear" w:color="000000" w:fill="EEECE1"/>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7g30</w:t>
            </w:r>
          </w:p>
        </w:tc>
        <w:tc>
          <w:tcPr>
            <w:tcW w:w="2835" w:type="dxa"/>
            <w:tcBorders>
              <w:top w:val="nil"/>
              <w:left w:val="nil"/>
              <w:bottom w:val="single" w:sz="4" w:space="0" w:color="auto"/>
              <w:right w:val="single" w:sz="4" w:space="0" w:color="auto"/>
            </w:tcBorders>
            <w:shd w:val="clear" w:color="000000" w:fill="EEECE1"/>
            <w:noWrap/>
            <w:hideMark/>
          </w:tcPr>
          <w:p w:rsidR="00DE5F2A" w:rsidRPr="000D01B7" w:rsidRDefault="00DE5F2A" w:rsidP="00DE5F2A">
            <w:pPr>
              <w:spacing w:after="0" w:line="240" w:lineRule="auto"/>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GHÉP THẬN - THẬN HỌC</w:t>
            </w:r>
          </w:p>
        </w:tc>
        <w:tc>
          <w:tcPr>
            <w:tcW w:w="1843" w:type="dxa"/>
            <w:tcBorders>
              <w:top w:val="nil"/>
              <w:left w:val="nil"/>
              <w:bottom w:val="single" w:sz="4" w:space="0" w:color="auto"/>
              <w:right w:val="single" w:sz="4" w:space="0" w:color="auto"/>
            </w:tcBorders>
            <w:shd w:val="clear" w:color="000000" w:fill="EEECE1"/>
            <w:noWrap/>
            <w:hideMark/>
          </w:tcPr>
          <w:p w:rsidR="00DE5F2A" w:rsidRPr="000D01B7" w:rsidRDefault="00DE5F2A" w:rsidP="00DE5F2A">
            <w:pPr>
              <w:spacing w:after="0" w:line="240" w:lineRule="auto"/>
              <w:rPr>
                <w:rFonts w:ascii="Calibri" w:eastAsia="Times New Roman" w:hAnsi="Calibri" w:cs="Times New Roman"/>
                <w:color w:val="000000"/>
                <w:sz w:val="20"/>
                <w:szCs w:val="20"/>
              </w:rPr>
            </w:pPr>
            <w:r w:rsidRPr="000D01B7">
              <w:rPr>
                <w:rFonts w:ascii="Calibri" w:eastAsia="Times New Roman" w:hAnsi="Calibri" w:cs="Times New Roman"/>
                <w:color w:val="000000"/>
                <w:sz w:val="20"/>
                <w:szCs w:val="20"/>
              </w:rPr>
              <w:t> </w:t>
            </w:r>
          </w:p>
        </w:tc>
      </w:tr>
      <w:tr w:rsidR="00DE5F2A" w:rsidRPr="000D01B7" w:rsidTr="0084363B">
        <w:trPr>
          <w:trHeight w:val="567"/>
          <w:jc w:val="center"/>
        </w:trPr>
        <w:tc>
          <w:tcPr>
            <w:tcW w:w="726" w:type="dxa"/>
            <w:tcBorders>
              <w:top w:val="single" w:sz="4" w:space="0" w:color="auto"/>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Calibri" w:eastAsia="Times New Roman" w:hAnsi="Calibri"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Calibri" w:eastAsia="Times New Roman" w:hAnsi="Calibri" w:cs="Times New Roman"/>
                <w:color w:val="000000"/>
                <w:sz w:val="20"/>
                <w:szCs w:val="20"/>
              </w:rPr>
            </w:pPr>
          </w:p>
        </w:tc>
        <w:tc>
          <w:tcPr>
            <w:tcW w:w="1276" w:type="dxa"/>
            <w:tcBorders>
              <w:top w:val="single" w:sz="4" w:space="0" w:color="auto"/>
              <w:left w:val="single" w:sz="4" w:space="0" w:color="auto"/>
              <w:bottom w:val="single" w:sz="4" w:space="0" w:color="auto"/>
              <w:right w:val="nil"/>
            </w:tcBorders>
            <w:shd w:val="clear" w:color="auto" w:fill="auto"/>
            <w:noWrap/>
            <w:hideMark/>
          </w:tcPr>
          <w:p w:rsidR="00DE5F2A" w:rsidRPr="000D01B7" w:rsidRDefault="00DE5F2A" w:rsidP="00DE5F2A">
            <w:pPr>
              <w:spacing w:after="0" w:line="240" w:lineRule="auto"/>
              <w:rPr>
                <w:rFonts w:ascii="Calibri" w:eastAsia="Times New Roman" w:hAnsi="Calibri" w:cs="Times New Roman"/>
                <w:color w:val="000000"/>
                <w:sz w:val="20"/>
                <w:szCs w:val="20"/>
              </w:rPr>
            </w:pPr>
          </w:p>
        </w:tc>
        <w:tc>
          <w:tcPr>
            <w:tcW w:w="2835" w:type="dxa"/>
            <w:tcBorders>
              <w:top w:val="nil"/>
              <w:left w:val="single" w:sz="4" w:space="0" w:color="auto"/>
              <w:bottom w:val="single" w:sz="4" w:space="0" w:color="auto"/>
              <w:right w:val="single" w:sz="4" w:space="0" w:color="auto"/>
            </w:tcBorders>
            <w:shd w:val="clear" w:color="auto" w:fill="auto"/>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biến chứng của kỹ thuật trồng lại niệu quản thận ghép vào bàng quang  người nhận trong ghép thận tại bệnh viện 103</w:t>
            </w:r>
          </w:p>
        </w:tc>
        <w:tc>
          <w:tcPr>
            <w:tcW w:w="1843" w:type="dxa"/>
            <w:tcBorders>
              <w:top w:val="nil"/>
              <w:left w:val="nil"/>
              <w:bottom w:val="single" w:sz="4" w:space="0" w:color="auto"/>
              <w:right w:val="single" w:sz="4" w:space="0" w:color="auto"/>
            </w:tcBorders>
            <w:shd w:val="clear" w:color="auto" w:fill="auto"/>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Lê Anh Tuấn ( HV QY)</w:t>
            </w:r>
          </w:p>
        </w:tc>
      </w:tr>
      <w:tr w:rsidR="00DE5F2A" w:rsidRPr="000D01B7" w:rsidTr="0084363B">
        <w:trPr>
          <w:trHeight w:val="567"/>
          <w:jc w:val="center"/>
        </w:trPr>
        <w:tc>
          <w:tcPr>
            <w:tcW w:w="726" w:type="dxa"/>
            <w:tcBorders>
              <w:top w:val="single" w:sz="4" w:space="0" w:color="auto"/>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35" w:type="dxa"/>
            <w:tcBorders>
              <w:top w:val="nil"/>
              <w:left w:val="nil"/>
              <w:bottom w:val="single" w:sz="4" w:space="0" w:color="auto"/>
              <w:right w:val="single" w:sz="4" w:space="0" w:color="auto"/>
            </w:tcBorders>
            <w:shd w:val="clear" w:color="auto" w:fill="auto"/>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nghiên cứu sự phục hồi chức năng thận giai đoạn hậu phẫu ở bệnh nhân ghép thận từ người sống cho thận</w:t>
            </w:r>
          </w:p>
        </w:tc>
        <w:tc>
          <w:tcPr>
            <w:tcW w:w="1843" w:type="dxa"/>
            <w:tcBorders>
              <w:top w:val="nil"/>
              <w:left w:val="nil"/>
              <w:bottom w:val="single" w:sz="4" w:space="0" w:color="auto"/>
              <w:right w:val="single" w:sz="4" w:space="0" w:color="auto"/>
            </w:tcBorders>
            <w:shd w:val="clear" w:color="auto" w:fill="auto"/>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Bùi Văn Mạnh</w:t>
            </w:r>
          </w:p>
        </w:tc>
      </w:tr>
      <w:tr w:rsidR="00DE5F2A" w:rsidRPr="000D01B7" w:rsidTr="0084363B">
        <w:trPr>
          <w:trHeight w:val="567"/>
          <w:jc w:val="center"/>
        </w:trPr>
        <w:tc>
          <w:tcPr>
            <w:tcW w:w="726"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134"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276" w:type="dxa"/>
            <w:tcBorders>
              <w:top w:val="nil"/>
              <w:left w:val="single" w:sz="4" w:space="0" w:color="auto"/>
              <w:bottom w:val="single" w:sz="4" w:space="0" w:color="auto"/>
              <w:right w:val="single" w:sz="4" w:space="0" w:color="auto"/>
            </w:tcBorders>
            <w:shd w:val="clear" w:color="auto" w:fill="auto"/>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35" w:type="dxa"/>
            <w:tcBorders>
              <w:top w:val="nil"/>
              <w:left w:val="nil"/>
              <w:bottom w:val="single" w:sz="4" w:space="0" w:color="auto"/>
              <w:right w:val="single" w:sz="4" w:space="0" w:color="auto"/>
            </w:tcBorders>
            <w:shd w:val="clear" w:color="auto" w:fill="auto"/>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nghiên cứu tình trạng rối loạn cholesterol máu ở bệnh nhân sau ghép thận</w:t>
            </w:r>
          </w:p>
        </w:tc>
        <w:tc>
          <w:tcPr>
            <w:tcW w:w="1843" w:type="dxa"/>
            <w:tcBorders>
              <w:top w:val="nil"/>
              <w:left w:val="nil"/>
              <w:bottom w:val="single" w:sz="4" w:space="0" w:color="auto"/>
              <w:right w:val="single" w:sz="4" w:space="0" w:color="auto"/>
            </w:tcBorders>
            <w:shd w:val="clear" w:color="auto" w:fill="auto"/>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Bùi Văn Mạnh</w:t>
            </w:r>
          </w:p>
        </w:tc>
      </w:tr>
      <w:tr w:rsidR="00DE5F2A" w:rsidRPr="000D01B7" w:rsidTr="0084363B">
        <w:trPr>
          <w:trHeight w:val="567"/>
          <w:jc w:val="center"/>
        </w:trPr>
        <w:tc>
          <w:tcPr>
            <w:tcW w:w="726"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134"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276" w:type="dxa"/>
            <w:tcBorders>
              <w:top w:val="nil"/>
              <w:left w:val="single" w:sz="4" w:space="0" w:color="auto"/>
              <w:bottom w:val="single" w:sz="4" w:space="0" w:color="auto"/>
              <w:right w:val="single" w:sz="4" w:space="0" w:color="auto"/>
            </w:tcBorders>
            <w:shd w:val="clear" w:color="auto" w:fill="auto"/>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35" w:type="dxa"/>
            <w:tcBorders>
              <w:top w:val="nil"/>
              <w:left w:val="nil"/>
              <w:bottom w:val="single" w:sz="4" w:space="0" w:color="auto"/>
              <w:right w:val="single" w:sz="4" w:space="0" w:color="auto"/>
            </w:tcBorders>
            <w:shd w:val="clear" w:color="auto" w:fill="auto"/>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BC4</w:t>
            </w:r>
          </w:p>
        </w:tc>
        <w:tc>
          <w:tcPr>
            <w:tcW w:w="1843" w:type="dxa"/>
            <w:tcBorders>
              <w:top w:val="nil"/>
              <w:left w:val="nil"/>
              <w:bottom w:val="single" w:sz="4" w:space="0" w:color="auto"/>
              <w:right w:val="single" w:sz="4" w:space="0" w:color="auto"/>
            </w:tcBorders>
            <w:shd w:val="clear" w:color="auto" w:fill="auto"/>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Hoàng Bùi Bảo ( Huế)</w:t>
            </w:r>
          </w:p>
        </w:tc>
      </w:tr>
      <w:tr w:rsidR="00DE5F2A" w:rsidRPr="000D01B7" w:rsidTr="0084363B">
        <w:trPr>
          <w:trHeight w:val="567"/>
          <w:jc w:val="center"/>
        </w:trPr>
        <w:tc>
          <w:tcPr>
            <w:tcW w:w="726"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134"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276" w:type="dxa"/>
            <w:tcBorders>
              <w:top w:val="nil"/>
              <w:left w:val="single" w:sz="4" w:space="0" w:color="auto"/>
              <w:bottom w:val="single" w:sz="4" w:space="0" w:color="auto"/>
              <w:right w:val="single" w:sz="4" w:space="0" w:color="auto"/>
            </w:tcBorders>
            <w:shd w:val="clear" w:color="auto" w:fill="auto"/>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35" w:type="dxa"/>
            <w:tcBorders>
              <w:top w:val="nil"/>
              <w:left w:val="nil"/>
              <w:bottom w:val="single" w:sz="4" w:space="0" w:color="auto"/>
              <w:right w:val="single" w:sz="4" w:space="0" w:color="auto"/>
            </w:tcBorders>
            <w:shd w:val="clear" w:color="auto" w:fill="auto"/>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BC5</w:t>
            </w:r>
          </w:p>
        </w:tc>
        <w:tc>
          <w:tcPr>
            <w:tcW w:w="1843" w:type="dxa"/>
            <w:tcBorders>
              <w:top w:val="nil"/>
              <w:left w:val="nil"/>
              <w:bottom w:val="single" w:sz="4" w:space="0" w:color="auto"/>
              <w:right w:val="single" w:sz="4" w:space="0" w:color="auto"/>
            </w:tcBorders>
            <w:shd w:val="clear" w:color="auto" w:fill="auto"/>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Võ Tam ( Huế)</w:t>
            </w:r>
          </w:p>
        </w:tc>
      </w:tr>
      <w:tr w:rsidR="00DE5F2A" w:rsidRPr="000D01B7" w:rsidTr="0084363B">
        <w:trPr>
          <w:trHeight w:val="300"/>
          <w:jc w:val="center"/>
        </w:trPr>
        <w:tc>
          <w:tcPr>
            <w:tcW w:w="726"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134"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276" w:type="dxa"/>
            <w:tcBorders>
              <w:top w:val="nil"/>
              <w:left w:val="single" w:sz="4" w:space="0" w:color="auto"/>
              <w:bottom w:val="single" w:sz="4" w:space="0" w:color="auto"/>
              <w:right w:val="single" w:sz="4" w:space="0" w:color="auto"/>
            </w:tcBorders>
            <w:shd w:val="clear" w:color="auto" w:fill="auto"/>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35" w:type="dxa"/>
            <w:tcBorders>
              <w:top w:val="nil"/>
              <w:left w:val="nil"/>
              <w:bottom w:val="single" w:sz="4" w:space="0" w:color="auto"/>
              <w:right w:val="single" w:sz="4" w:space="0" w:color="auto"/>
            </w:tcBorders>
            <w:shd w:val="clear" w:color="auto" w:fill="auto"/>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Thảo luận</w:t>
            </w:r>
          </w:p>
        </w:tc>
        <w:tc>
          <w:tcPr>
            <w:tcW w:w="1843" w:type="dxa"/>
            <w:tcBorders>
              <w:top w:val="nil"/>
              <w:left w:val="nil"/>
              <w:bottom w:val="single" w:sz="4" w:space="0" w:color="auto"/>
              <w:right w:val="single" w:sz="4" w:space="0" w:color="auto"/>
            </w:tcBorders>
            <w:shd w:val="clear" w:color="auto" w:fill="auto"/>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DE5F2A" w:rsidRPr="000D01B7" w:rsidTr="0084363B">
        <w:trPr>
          <w:trHeight w:val="300"/>
          <w:jc w:val="center"/>
        </w:trPr>
        <w:tc>
          <w:tcPr>
            <w:tcW w:w="726" w:type="dxa"/>
            <w:tcBorders>
              <w:top w:val="nil"/>
              <w:left w:val="single" w:sz="4" w:space="0" w:color="auto"/>
              <w:bottom w:val="single" w:sz="4" w:space="0" w:color="auto"/>
              <w:right w:val="single" w:sz="4" w:space="0" w:color="auto"/>
            </w:tcBorders>
            <w:shd w:val="clear" w:color="000000" w:fill="FCD5B4"/>
          </w:tcPr>
          <w:p w:rsidR="00DE5F2A" w:rsidRPr="000D01B7" w:rsidRDefault="00DE5F2A" w:rsidP="00DE5F2A">
            <w:pPr>
              <w:spacing w:after="0" w:line="240" w:lineRule="auto"/>
              <w:rPr>
                <w:rFonts w:ascii="Arial" w:eastAsia="Times New Roman" w:hAnsi="Arial" w:cs="Arial"/>
                <w:b/>
                <w:bCs/>
                <w:i/>
                <w:iCs/>
                <w:color w:val="000000"/>
                <w:sz w:val="20"/>
                <w:szCs w:val="20"/>
              </w:rPr>
            </w:pPr>
          </w:p>
        </w:tc>
        <w:tc>
          <w:tcPr>
            <w:tcW w:w="1134" w:type="dxa"/>
            <w:tcBorders>
              <w:top w:val="nil"/>
              <w:left w:val="single" w:sz="4" w:space="0" w:color="auto"/>
              <w:bottom w:val="single" w:sz="4" w:space="0" w:color="auto"/>
              <w:right w:val="single" w:sz="4" w:space="0" w:color="auto"/>
            </w:tcBorders>
            <w:shd w:val="clear" w:color="000000" w:fill="FCD5B4"/>
          </w:tcPr>
          <w:p w:rsidR="00DE5F2A" w:rsidRPr="000D01B7" w:rsidRDefault="00DE5F2A" w:rsidP="00DE5F2A">
            <w:pPr>
              <w:spacing w:after="0" w:line="240" w:lineRule="auto"/>
              <w:rPr>
                <w:rFonts w:ascii="Arial" w:eastAsia="Times New Roman" w:hAnsi="Arial" w:cs="Arial"/>
                <w:b/>
                <w:bCs/>
                <w:i/>
                <w:iCs/>
                <w:color w:val="000000"/>
                <w:sz w:val="20"/>
                <w:szCs w:val="20"/>
              </w:rPr>
            </w:pPr>
          </w:p>
        </w:tc>
        <w:tc>
          <w:tcPr>
            <w:tcW w:w="1276" w:type="dxa"/>
            <w:tcBorders>
              <w:top w:val="nil"/>
              <w:left w:val="single" w:sz="4" w:space="0" w:color="auto"/>
              <w:bottom w:val="single" w:sz="4" w:space="0" w:color="auto"/>
              <w:right w:val="single" w:sz="4" w:space="0" w:color="auto"/>
            </w:tcBorders>
            <w:shd w:val="clear" w:color="000000" w:fill="FCD5B4"/>
            <w:noWrap/>
            <w:hideMark/>
          </w:tcPr>
          <w:p w:rsidR="00DE5F2A" w:rsidRPr="000D01B7" w:rsidRDefault="00DE5F2A" w:rsidP="00DE5F2A">
            <w:pPr>
              <w:spacing w:after="0" w:line="240" w:lineRule="auto"/>
              <w:rPr>
                <w:rFonts w:ascii="Arial" w:eastAsia="Times New Roman" w:hAnsi="Arial" w:cs="Arial"/>
                <w:b/>
                <w:bCs/>
                <w:i/>
                <w:iCs/>
                <w:color w:val="000000"/>
                <w:sz w:val="20"/>
                <w:szCs w:val="20"/>
              </w:rPr>
            </w:pPr>
            <w:r w:rsidRPr="000D01B7">
              <w:rPr>
                <w:rFonts w:ascii="Arial" w:eastAsia="Times New Roman" w:hAnsi="Arial" w:cs="Arial"/>
                <w:b/>
                <w:bCs/>
                <w:i/>
                <w:iCs/>
                <w:color w:val="000000"/>
                <w:sz w:val="20"/>
                <w:szCs w:val="20"/>
              </w:rPr>
              <w:t>8g45</w:t>
            </w:r>
          </w:p>
        </w:tc>
        <w:tc>
          <w:tcPr>
            <w:tcW w:w="2835" w:type="dxa"/>
            <w:tcBorders>
              <w:top w:val="nil"/>
              <w:left w:val="nil"/>
              <w:bottom w:val="single" w:sz="4" w:space="0" w:color="auto"/>
              <w:right w:val="single" w:sz="4" w:space="0" w:color="auto"/>
            </w:tcBorders>
            <w:shd w:val="clear" w:color="000000" w:fill="FCD5B4"/>
            <w:hideMark/>
          </w:tcPr>
          <w:p w:rsidR="00DE5F2A" w:rsidRPr="000D01B7" w:rsidRDefault="00DE5F2A" w:rsidP="00DE5F2A">
            <w:pPr>
              <w:spacing w:after="0" w:line="240" w:lineRule="auto"/>
              <w:rPr>
                <w:rFonts w:ascii="Arial" w:eastAsia="Times New Roman" w:hAnsi="Arial" w:cs="Arial"/>
                <w:b/>
                <w:bCs/>
                <w:i/>
                <w:iCs/>
                <w:color w:val="000000"/>
                <w:sz w:val="20"/>
                <w:szCs w:val="20"/>
              </w:rPr>
            </w:pPr>
            <w:r w:rsidRPr="000D01B7">
              <w:rPr>
                <w:rFonts w:ascii="Arial" w:eastAsia="Times New Roman" w:hAnsi="Arial" w:cs="Arial"/>
                <w:b/>
                <w:bCs/>
                <w:i/>
                <w:iCs/>
                <w:color w:val="000000"/>
                <w:sz w:val="20"/>
                <w:szCs w:val="20"/>
              </w:rPr>
              <w:t>Bắt đầu phiên 2 buổi sáng</w:t>
            </w:r>
          </w:p>
        </w:tc>
        <w:tc>
          <w:tcPr>
            <w:tcW w:w="1843" w:type="dxa"/>
            <w:tcBorders>
              <w:top w:val="nil"/>
              <w:left w:val="nil"/>
              <w:bottom w:val="single" w:sz="4" w:space="0" w:color="auto"/>
              <w:right w:val="nil"/>
            </w:tcBorders>
            <w:shd w:val="clear" w:color="000000" w:fill="FCD5B4"/>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DE5F2A" w:rsidRPr="000D01B7" w:rsidTr="0084363B">
        <w:trPr>
          <w:trHeight w:val="510"/>
          <w:jc w:val="center"/>
        </w:trPr>
        <w:tc>
          <w:tcPr>
            <w:tcW w:w="726" w:type="dxa"/>
            <w:tcBorders>
              <w:top w:val="nil"/>
              <w:left w:val="single" w:sz="4" w:space="0" w:color="auto"/>
              <w:bottom w:val="single" w:sz="4" w:space="0" w:color="auto"/>
              <w:right w:val="single" w:sz="4" w:space="0" w:color="auto"/>
            </w:tcBorders>
            <w:shd w:val="clear" w:color="000000" w:fill="EEECE1"/>
          </w:tcPr>
          <w:p w:rsidR="00DE5F2A" w:rsidRPr="000D01B7" w:rsidRDefault="00DE5F2A" w:rsidP="00DE5F2A">
            <w:pPr>
              <w:spacing w:after="0" w:line="240" w:lineRule="auto"/>
              <w:rPr>
                <w:rFonts w:ascii="Arial" w:eastAsia="Times New Roman" w:hAnsi="Arial" w:cs="Arial"/>
                <w:color w:val="000000"/>
                <w:sz w:val="20"/>
                <w:szCs w:val="20"/>
              </w:rPr>
            </w:pPr>
          </w:p>
        </w:tc>
        <w:tc>
          <w:tcPr>
            <w:tcW w:w="1134" w:type="dxa"/>
            <w:tcBorders>
              <w:top w:val="nil"/>
              <w:left w:val="single" w:sz="4" w:space="0" w:color="auto"/>
              <w:bottom w:val="single" w:sz="4" w:space="0" w:color="auto"/>
              <w:right w:val="single" w:sz="4" w:space="0" w:color="auto"/>
            </w:tcBorders>
            <w:shd w:val="clear" w:color="000000" w:fill="EEECE1"/>
          </w:tcPr>
          <w:p w:rsidR="00DE5F2A" w:rsidRPr="000D01B7" w:rsidRDefault="00DE5F2A" w:rsidP="00DE5F2A">
            <w:pPr>
              <w:spacing w:after="0" w:line="240" w:lineRule="auto"/>
              <w:rPr>
                <w:rFonts w:ascii="Arial" w:eastAsia="Times New Roman" w:hAnsi="Arial" w:cs="Arial"/>
                <w:color w:val="000000"/>
                <w:sz w:val="20"/>
                <w:szCs w:val="20"/>
              </w:rPr>
            </w:pPr>
          </w:p>
        </w:tc>
        <w:tc>
          <w:tcPr>
            <w:tcW w:w="1276" w:type="dxa"/>
            <w:tcBorders>
              <w:top w:val="nil"/>
              <w:left w:val="single" w:sz="4" w:space="0" w:color="auto"/>
              <w:bottom w:val="single" w:sz="4" w:space="0" w:color="auto"/>
              <w:right w:val="single" w:sz="4" w:space="0" w:color="auto"/>
            </w:tcBorders>
            <w:shd w:val="clear" w:color="000000" w:fill="EEECE1"/>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35" w:type="dxa"/>
            <w:tcBorders>
              <w:top w:val="nil"/>
              <w:left w:val="nil"/>
              <w:bottom w:val="single" w:sz="4" w:space="0" w:color="auto"/>
              <w:right w:val="single" w:sz="4" w:space="0" w:color="auto"/>
            </w:tcBorders>
            <w:shd w:val="clear" w:color="auto" w:fill="auto"/>
            <w:hideMark/>
          </w:tcPr>
          <w:p w:rsidR="00DE5F2A" w:rsidRPr="000D01B7" w:rsidRDefault="00DE5F2A" w:rsidP="00DE5F2A">
            <w:pPr>
              <w:spacing w:after="0" w:line="240" w:lineRule="auto"/>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CHỦ ĐỀ PHẪU THUẬT NỘI SOI VÀ SỎI</w:t>
            </w:r>
          </w:p>
        </w:tc>
        <w:tc>
          <w:tcPr>
            <w:tcW w:w="1843" w:type="dxa"/>
            <w:tcBorders>
              <w:top w:val="nil"/>
              <w:left w:val="nil"/>
              <w:bottom w:val="single" w:sz="4" w:space="0" w:color="auto"/>
              <w:right w:val="single" w:sz="4" w:space="0" w:color="auto"/>
            </w:tcBorders>
            <w:shd w:val="clear" w:color="000000" w:fill="EEECE1"/>
            <w:noWrap/>
            <w:hideMark/>
          </w:tcPr>
          <w:p w:rsidR="00DE5F2A" w:rsidRPr="000D01B7" w:rsidRDefault="00DE5F2A" w:rsidP="00DE5F2A">
            <w:pPr>
              <w:spacing w:after="0" w:line="240" w:lineRule="auto"/>
              <w:rPr>
                <w:rFonts w:ascii="Calibri" w:eastAsia="Times New Roman" w:hAnsi="Calibri" w:cs="Times New Roman"/>
                <w:color w:val="000000"/>
                <w:sz w:val="20"/>
                <w:szCs w:val="20"/>
              </w:rPr>
            </w:pPr>
            <w:r w:rsidRPr="000D01B7">
              <w:rPr>
                <w:rFonts w:ascii="Calibri" w:eastAsia="Times New Roman" w:hAnsi="Calibri" w:cs="Times New Roman"/>
                <w:color w:val="000000"/>
                <w:sz w:val="20"/>
                <w:szCs w:val="20"/>
              </w:rPr>
              <w:t> </w:t>
            </w:r>
          </w:p>
        </w:tc>
      </w:tr>
      <w:tr w:rsidR="00DE5F2A" w:rsidRPr="000D01B7" w:rsidTr="0084363B">
        <w:trPr>
          <w:trHeight w:val="567"/>
          <w:jc w:val="center"/>
        </w:trPr>
        <w:tc>
          <w:tcPr>
            <w:tcW w:w="726"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134"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276" w:type="dxa"/>
            <w:tcBorders>
              <w:top w:val="nil"/>
              <w:left w:val="single" w:sz="4" w:space="0" w:color="auto"/>
              <w:bottom w:val="single" w:sz="4" w:space="0" w:color="auto"/>
              <w:right w:val="single" w:sz="4" w:space="0" w:color="auto"/>
            </w:tcBorders>
            <w:shd w:val="clear" w:color="auto" w:fill="auto"/>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8g45</w:t>
            </w:r>
          </w:p>
        </w:tc>
        <w:tc>
          <w:tcPr>
            <w:tcW w:w="2835" w:type="dxa"/>
            <w:tcBorders>
              <w:top w:val="nil"/>
              <w:left w:val="nil"/>
              <w:bottom w:val="single" w:sz="4" w:space="0" w:color="auto"/>
              <w:right w:val="single" w:sz="4" w:space="0" w:color="auto"/>
            </w:tcBorders>
            <w:shd w:val="clear" w:color="auto" w:fill="auto"/>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điều trị sỏi niệu quản bằng tán sỏi qua nội soi ngược dòng trên máy holmium yag laser kết quả và những kinh nghiệm rút ra</w:t>
            </w:r>
          </w:p>
        </w:tc>
        <w:tc>
          <w:tcPr>
            <w:tcW w:w="1843" w:type="dxa"/>
            <w:tcBorders>
              <w:top w:val="nil"/>
              <w:left w:val="nil"/>
              <w:bottom w:val="single" w:sz="4" w:space="0" w:color="auto"/>
              <w:right w:val="single" w:sz="4" w:space="0" w:color="auto"/>
            </w:tcBorders>
            <w:shd w:val="clear" w:color="auto" w:fill="auto"/>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Hồ Vũ Sang ( Dà Nẵng)</w:t>
            </w:r>
          </w:p>
        </w:tc>
      </w:tr>
      <w:tr w:rsidR="00DE5F2A" w:rsidRPr="000D01B7" w:rsidTr="0084363B">
        <w:trPr>
          <w:trHeight w:val="567"/>
          <w:jc w:val="center"/>
        </w:trPr>
        <w:tc>
          <w:tcPr>
            <w:tcW w:w="726"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134"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276" w:type="dxa"/>
            <w:tcBorders>
              <w:top w:val="nil"/>
              <w:left w:val="single" w:sz="4" w:space="0" w:color="auto"/>
              <w:bottom w:val="single" w:sz="4" w:space="0" w:color="auto"/>
              <w:right w:val="single" w:sz="4" w:space="0" w:color="auto"/>
            </w:tcBorders>
            <w:shd w:val="clear" w:color="auto" w:fill="auto"/>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35" w:type="dxa"/>
            <w:tcBorders>
              <w:top w:val="nil"/>
              <w:left w:val="nil"/>
              <w:bottom w:val="single" w:sz="4" w:space="0" w:color="auto"/>
              <w:right w:val="single" w:sz="4" w:space="0" w:color="auto"/>
            </w:tcBorders>
            <w:shd w:val="clear" w:color="auto" w:fill="auto"/>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So sánh PT Nội soi ngược dòng và ESWL trong ĐT sỏi niệu quản</w:t>
            </w:r>
          </w:p>
        </w:tc>
        <w:tc>
          <w:tcPr>
            <w:tcW w:w="1843" w:type="dxa"/>
            <w:tcBorders>
              <w:top w:val="nil"/>
              <w:left w:val="nil"/>
              <w:bottom w:val="single" w:sz="4" w:space="0" w:color="auto"/>
              <w:right w:val="single" w:sz="4" w:space="0" w:color="auto"/>
            </w:tcBorders>
            <w:shd w:val="clear" w:color="auto" w:fill="auto"/>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Lê Kim Lộc ( Đà Nẵng)</w:t>
            </w:r>
          </w:p>
        </w:tc>
      </w:tr>
      <w:tr w:rsidR="00DE5F2A" w:rsidRPr="000D01B7" w:rsidTr="0084363B">
        <w:trPr>
          <w:trHeight w:val="567"/>
          <w:jc w:val="center"/>
        </w:trPr>
        <w:tc>
          <w:tcPr>
            <w:tcW w:w="726"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Calibri" w:eastAsia="Times New Roman" w:hAnsi="Calibri" w:cs="Times New Roman"/>
                <w:color w:val="000000"/>
                <w:sz w:val="20"/>
                <w:szCs w:val="20"/>
              </w:rPr>
            </w:pPr>
          </w:p>
        </w:tc>
        <w:tc>
          <w:tcPr>
            <w:tcW w:w="1134"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Calibri" w:eastAsia="Times New Roman" w:hAnsi="Calibri" w:cs="Times New Roman"/>
                <w:color w:val="000000"/>
                <w:sz w:val="20"/>
                <w:szCs w:val="20"/>
              </w:rPr>
            </w:pPr>
          </w:p>
        </w:tc>
        <w:tc>
          <w:tcPr>
            <w:tcW w:w="1276" w:type="dxa"/>
            <w:tcBorders>
              <w:top w:val="nil"/>
              <w:left w:val="single" w:sz="4" w:space="0" w:color="auto"/>
              <w:bottom w:val="single" w:sz="4" w:space="0" w:color="auto"/>
              <w:right w:val="single" w:sz="4" w:space="0" w:color="auto"/>
            </w:tcBorders>
            <w:shd w:val="clear" w:color="auto" w:fill="auto"/>
            <w:noWrap/>
            <w:hideMark/>
          </w:tcPr>
          <w:p w:rsidR="00DE5F2A" w:rsidRPr="000D01B7" w:rsidRDefault="00DE5F2A" w:rsidP="00DE5F2A">
            <w:pPr>
              <w:spacing w:after="0" w:line="240" w:lineRule="auto"/>
              <w:rPr>
                <w:rFonts w:ascii="Calibri" w:eastAsia="Times New Roman" w:hAnsi="Calibri" w:cs="Times New Roman"/>
                <w:color w:val="000000"/>
                <w:sz w:val="20"/>
                <w:szCs w:val="20"/>
              </w:rPr>
            </w:pPr>
            <w:r w:rsidRPr="000D01B7">
              <w:rPr>
                <w:rFonts w:ascii="Calibri" w:eastAsia="Times New Roman" w:hAnsi="Calibri" w:cs="Times New Roman"/>
                <w:color w:val="000000"/>
                <w:sz w:val="20"/>
                <w:szCs w:val="20"/>
              </w:rPr>
              <w:t> </w:t>
            </w:r>
          </w:p>
        </w:tc>
        <w:tc>
          <w:tcPr>
            <w:tcW w:w="2835" w:type="dxa"/>
            <w:tcBorders>
              <w:top w:val="nil"/>
              <w:left w:val="nil"/>
              <w:bottom w:val="single" w:sz="4" w:space="0" w:color="auto"/>
              <w:right w:val="single" w:sz="4" w:space="0" w:color="auto"/>
            </w:tcBorders>
            <w:shd w:val="clear" w:color="auto" w:fill="auto"/>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Tamsustad trong điều trị hỗ trọ tống sỏi</w:t>
            </w:r>
          </w:p>
        </w:tc>
        <w:tc>
          <w:tcPr>
            <w:tcW w:w="1843" w:type="dxa"/>
            <w:tcBorders>
              <w:top w:val="nil"/>
              <w:left w:val="nil"/>
              <w:bottom w:val="single" w:sz="4" w:space="0" w:color="auto"/>
              <w:right w:val="single" w:sz="4" w:space="0" w:color="auto"/>
            </w:tcBorders>
            <w:shd w:val="clear" w:color="auto" w:fill="auto"/>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Ngyễn Đức Cường</w:t>
            </w:r>
          </w:p>
        </w:tc>
      </w:tr>
      <w:tr w:rsidR="00DE5F2A" w:rsidRPr="000D01B7" w:rsidTr="0084363B">
        <w:trPr>
          <w:trHeight w:val="567"/>
          <w:jc w:val="center"/>
        </w:trPr>
        <w:tc>
          <w:tcPr>
            <w:tcW w:w="726"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Calibri" w:eastAsia="Times New Roman" w:hAnsi="Calibri" w:cs="Times New Roman"/>
                <w:color w:val="000000"/>
                <w:sz w:val="20"/>
                <w:szCs w:val="20"/>
              </w:rPr>
            </w:pPr>
          </w:p>
        </w:tc>
        <w:tc>
          <w:tcPr>
            <w:tcW w:w="1134"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Calibri" w:eastAsia="Times New Roman" w:hAnsi="Calibri" w:cs="Times New Roman"/>
                <w:color w:val="000000"/>
                <w:sz w:val="20"/>
                <w:szCs w:val="20"/>
              </w:rPr>
            </w:pPr>
          </w:p>
        </w:tc>
        <w:tc>
          <w:tcPr>
            <w:tcW w:w="1276" w:type="dxa"/>
            <w:tcBorders>
              <w:top w:val="nil"/>
              <w:left w:val="single" w:sz="4" w:space="0" w:color="auto"/>
              <w:bottom w:val="single" w:sz="4" w:space="0" w:color="auto"/>
              <w:right w:val="single" w:sz="4" w:space="0" w:color="auto"/>
            </w:tcBorders>
            <w:shd w:val="clear" w:color="auto" w:fill="auto"/>
            <w:noWrap/>
            <w:hideMark/>
          </w:tcPr>
          <w:p w:rsidR="00DE5F2A" w:rsidRPr="000D01B7" w:rsidRDefault="00DE5F2A" w:rsidP="00DE5F2A">
            <w:pPr>
              <w:spacing w:after="0" w:line="240" w:lineRule="auto"/>
              <w:rPr>
                <w:rFonts w:ascii="Calibri" w:eastAsia="Times New Roman" w:hAnsi="Calibri" w:cs="Times New Roman"/>
                <w:color w:val="000000"/>
                <w:sz w:val="20"/>
                <w:szCs w:val="20"/>
              </w:rPr>
            </w:pPr>
            <w:r w:rsidRPr="000D01B7">
              <w:rPr>
                <w:rFonts w:ascii="Calibri" w:eastAsia="Times New Roman" w:hAnsi="Calibri" w:cs="Times New Roman"/>
                <w:color w:val="000000"/>
                <w:sz w:val="20"/>
                <w:szCs w:val="20"/>
              </w:rPr>
              <w:t> </w:t>
            </w:r>
          </w:p>
        </w:tc>
        <w:tc>
          <w:tcPr>
            <w:tcW w:w="2835" w:type="dxa"/>
            <w:tcBorders>
              <w:top w:val="nil"/>
              <w:left w:val="nil"/>
              <w:bottom w:val="single" w:sz="4" w:space="0" w:color="auto"/>
              <w:right w:val="single" w:sz="4" w:space="0" w:color="auto"/>
            </w:tcBorders>
            <w:shd w:val="clear" w:color="auto" w:fill="auto"/>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kinh nghiệm cắt thận bằng phẫu thuật nội soi một vết mổ sau 18 tháng thực hiện</w:t>
            </w:r>
          </w:p>
        </w:tc>
        <w:tc>
          <w:tcPr>
            <w:tcW w:w="1843" w:type="dxa"/>
            <w:tcBorders>
              <w:top w:val="nil"/>
              <w:left w:val="nil"/>
              <w:bottom w:val="single" w:sz="4" w:space="0" w:color="auto"/>
              <w:right w:val="single" w:sz="4" w:space="0" w:color="auto"/>
            </w:tcBorders>
            <w:shd w:val="clear" w:color="auto" w:fill="auto"/>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Vũ Lê Chuyên</w:t>
            </w:r>
          </w:p>
        </w:tc>
      </w:tr>
      <w:tr w:rsidR="00DE5F2A" w:rsidRPr="000D01B7" w:rsidTr="0084363B">
        <w:trPr>
          <w:trHeight w:val="567"/>
          <w:jc w:val="center"/>
        </w:trPr>
        <w:tc>
          <w:tcPr>
            <w:tcW w:w="726"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Calibri" w:eastAsia="Times New Roman" w:hAnsi="Calibri" w:cs="Times New Roman"/>
                <w:color w:val="000000"/>
                <w:sz w:val="20"/>
                <w:szCs w:val="20"/>
              </w:rPr>
            </w:pPr>
          </w:p>
        </w:tc>
        <w:tc>
          <w:tcPr>
            <w:tcW w:w="1134"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Calibri" w:eastAsia="Times New Roman" w:hAnsi="Calibri" w:cs="Times New Roman"/>
                <w:color w:val="000000"/>
                <w:sz w:val="20"/>
                <w:szCs w:val="20"/>
              </w:rPr>
            </w:pPr>
          </w:p>
        </w:tc>
        <w:tc>
          <w:tcPr>
            <w:tcW w:w="1276" w:type="dxa"/>
            <w:tcBorders>
              <w:top w:val="nil"/>
              <w:left w:val="single" w:sz="4" w:space="0" w:color="auto"/>
              <w:bottom w:val="single" w:sz="4" w:space="0" w:color="auto"/>
              <w:right w:val="single" w:sz="4" w:space="0" w:color="auto"/>
            </w:tcBorders>
            <w:shd w:val="clear" w:color="auto" w:fill="auto"/>
            <w:noWrap/>
            <w:hideMark/>
          </w:tcPr>
          <w:p w:rsidR="00DE5F2A" w:rsidRPr="000D01B7" w:rsidRDefault="00DE5F2A" w:rsidP="00DE5F2A">
            <w:pPr>
              <w:spacing w:after="0" w:line="240" w:lineRule="auto"/>
              <w:rPr>
                <w:rFonts w:ascii="Calibri" w:eastAsia="Times New Roman" w:hAnsi="Calibri" w:cs="Times New Roman"/>
                <w:color w:val="000000"/>
                <w:sz w:val="20"/>
                <w:szCs w:val="20"/>
              </w:rPr>
            </w:pPr>
            <w:r w:rsidRPr="000D01B7">
              <w:rPr>
                <w:rFonts w:ascii="Calibri" w:eastAsia="Times New Roman" w:hAnsi="Calibri" w:cs="Times New Roman"/>
                <w:color w:val="000000"/>
                <w:sz w:val="20"/>
                <w:szCs w:val="20"/>
              </w:rPr>
              <w:t> </w:t>
            </w:r>
          </w:p>
        </w:tc>
        <w:tc>
          <w:tcPr>
            <w:tcW w:w="2835" w:type="dxa"/>
            <w:tcBorders>
              <w:top w:val="nil"/>
              <w:left w:val="nil"/>
              <w:bottom w:val="single" w:sz="4" w:space="0" w:color="auto"/>
              <w:right w:val="single" w:sz="4" w:space="0" w:color="auto"/>
            </w:tcBorders>
            <w:shd w:val="clear" w:color="auto" w:fill="auto"/>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Thảo luận trường hợp lâm sàng</w:t>
            </w:r>
          </w:p>
        </w:tc>
        <w:tc>
          <w:tcPr>
            <w:tcW w:w="1843" w:type="dxa"/>
            <w:tcBorders>
              <w:top w:val="nil"/>
              <w:left w:val="nil"/>
              <w:bottom w:val="single" w:sz="4" w:space="0" w:color="auto"/>
              <w:right w:val="single" w:sz="4" w:space="0" w:color="auto"/>
            </w:tcBorders>
            <w:shd w:val="clear" w:color="auto" w:fill="auto"/>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BV BD</w:t>
            </w:r>
          </w:p>
        </w:tc>
      </w:tr>
      <w:tr w:rsidR="00DE5F2A" w:rsidRPr="000D01B7" w:rsidTr="0084363B">
        <w:trPr>
          <w:trHeight w:val="300"/>
          <w:jc w:val="center"/>
        </w:trPr>
        <w:tc>
          <w:tcPr>
            <w:tcW w:w="726"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134"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276" w:type="dxa"/>
            <w:tcBorders>
              <w:top w:val="nil"/>
              <w:left w:val="single" w:sz="4" w:space="0" w:color="auto"/>
              <w:bottom w:val="single" w:sz="4" w:space="0" w:color="auto"/>
              <w:right w:val="single" w:sz="4" w:space="0" w:color="auto"/>
            </w:tcBorders>
            <w:shd w:val="clear" w:color="auto" w:fill="auto"/>
            <w:noWrap/>
            <w:hideMark/>
          </w:tcPr>
          <w:p w:rsidR="00DE5F2A" w:rsidRPr="000D01B7" w:rsidRDefault="00DE5F2A" w:rsidP="00DE5F2A">
            <w:pPr>
              <w:spacing w:after="0" w:line="240" w:lineRule="auto"/>
              <w:rPr>
                <w:rFonts w:ascii="Arial" w:eastAsia="Times New Roman" w:hAnsi="Arial" w:cs="Arial"/>
                <w:color w:val="000000"/>
                <w:sz w:val="20"/>
                <w:szCs w:val="20"/>
              </w:rPr>
            </w:pPr>
          </w:p>
        </w:tc>
        <w:tc>
          <w:tcPr>
            <w:tcW w:w="2835" w:type="dxa"/>
            <w:tcBorders>
              <w:top w:val="nil"/>
              <w:left w:val="nil"/>
              <w:bottom w:val="single" w:sz="4" w:space="0" w:color="auto"/>
              <w:right w:val="single" w:sz="4" w:space="0" w:color="auto"/>
            </w:tcBorders>
            <w:shd w:val="clear" w:color="auto" w:fill="auto"/>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Thảo luận</w:t>
            </w:r>
          </w:p>
        </w:tc>
        <w:tc>
          <w:tcPr>
            <w:tcW w:w="1843" w:type="dxa"/>
            <w:tcBorders>
              <w:top w:val="nil"/>
              <w:left w:val="nil"/>
              <w:bottom w:val="single" w:sz="4" w:space="0" w:color="auto"/>
              <w:right w:val="single" w:sz="4" w:space="0" w:color="auto"/>
            </w:tcBorders>
            <w:shd w:val="clear" w:color="auto" w:fill="auto"/>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DE5F2A" w:rsidRPr="000D01B7" w:rsidTr="0084363B">
        <w:trPr>
          <w:trHeight w:val="300"/>
          <w:jc w:val="center"/>
        </w:trPr>
        <w:tc>
          <w:tcPr>
            <w:tcW w:w="726" w:type="dxa"/>
            <w:tcBorders>
              <w:top w:val="nil"/>
              <w:left w:val="single" w:sz="4" w:space="0" w:color="auto"/>
              <w:bottom w:val="single" w:sz="4" w:space="0" w:color="auto"/>
              <w:right w:val="single" w:sz="4" w:space="0" w:color="auto"/>
            </w:tcBorders>
            <w:shd w:val="clear" w:color="000000" w:fill="FCD5B4"/>
          </w:tcPr>
          <w:p w:rsidR="00DE5F2A" w:rsidRPr="000D01B7" w:rsidRDefault="00DE5F2A" w:rsidP="00DE5F2A">
            <w:pPr>
              <w:spacing w:after="0" w:line="240" w:lineRule="auto"/>
              <w:rPr>
                <w:rFonts w:ascii="Arial" w:eastAsia="Times New Roman" w:hAnsi="Arial" w:cs="Arial"/>
                <w:color w:val="000000"/>
                <w:sz w:val="20"/>
                <w:szCs w:val="20"/>
              </w:rPr>
            </w:pPr>
          </w:p>
        </w:tc>
        <w:tc>
          <w:tcPr>
            <w:tcW w:w="1134" w:type="dxa"/>
            <w:tcBorders>
              <w:top w:val="nil"/>
              <w:left w:val="single" w:sz="4" w:space="0" w:color="auto"/>
              <w:bottom w:val="single" w:sz="4" w:space="0" w:color="auto"/>
              <w:right w:val="single" w:sz="4" w:space="0" w:color="auto"/>
            </w:tcBorders>
            <w:shd w:val="clear" w:color="000000" w:fill="FCD5B4"/>
          </w:tcPr>
          <w:p w:rsidR="00DE5F2A" w:rsidRPr="000D01B7" w:rsidRDefault="00DE5F2A" w:rsidP="00DE5F2A">
            <w:pPr>
              <w:spacing w:after="0" w:line="240" w:lineRule="auto"/>
              <w:rPr>
                <w:rFonts w:ascii="Arial" w:eastAsia="Times New Roman" w:hAnsi="Arial" w:cs="Arial"/>
                <w:color w:val="000000"/>
                <w:sz w:val="20"/>
                <w:szCs w:val="20"/>
              </w:rPr>
            </w:pPr>
          </w:p>
        </w:tc>
        <w:tc>
          <w:tcPr>
            <w:tcW w:w="1276" w:type="dxa"/>
            <w:tcBorders>
              <w:top w:val="nil"/>
              <w:left w:val="single" w:sz="4" w:space="0" w:color="auto"/>
              <w:bottom w:val="single" w:sz="4" w:space="0" w:color="auto"/>
              <w:right w:val="single" w:sz="4" w:space="0" w:color="auto"/>
            </w:tcBorders>
            <w:shd w:val="clear" w:color="000000" w:fill="FCD5B4"/>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10g-10g15</w:t>
            </w:r>
          </w:p>
        </w:tc>
        <w:tc>
          <w:tcPr>
            <w:tcW w:w="2835" w:type="dxa"/>
            <w:tcBorders>
              <w:top w:val="nil"/>
              <w:left w:val="nil"/>
              <w:bottom w:val="single" w:sz="4" w:space="0" w:color="auto"/>
              <w:right w:val="single" w:sz="4" w:space="0" w:color="auto"/>
            </w:tcBorders>
            <w:shd w:val="clear" w:color="000000" w:fill="FCD5B4"/>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Giải lao</w:t>
            </w:r>
          </w:p>
        </w:tc>
        <w:tc>
          <w:tcPr>
            <w:tcW w:w="1843" w:type="dxa"/>
            <w:tcBorders>
              <w:top w:val="nil"/>
              <w:left w:val="nil"/>
              <w:bottom w:val="single" w:sz="4" w:space="0" w:color="auto"/>
              <w:right w:val="single" w:sz="4" w:space="0" w:color="auto"/>
            </w:tcBorders>
            <w:shd w:val="clear" w:color="000000" w:fill="FCD5B4"/>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DE5F2A" w:rsidRPr="000D01B7" w:rsidTr="0084363B">
        <w:trPr>
          <w:trHeight w:val="300"/>
          <w:jc w:val="center"/>
        </w:trPr>
        <w:tc>
          <w:tcPr>
            <w:tcW w:w="726" w:type="dxa"/>
            <w:tcBorders>
              <w:top w:val="nil"/>
              <w:left w:val="single" w:sz="4" w:space="0" w:color="auto"/>
              <w:bottom w:val="single" w:sz="4" w:space="0" w:color="auto"/>
              <w:right w:val="single" w:sz="4" w:space="0" w:color="auto"/>
            </w:tcBorders>
            <w:shd w:val="clear" w:color="000000" w:fill="FCD5B4"/>
          </w:tcPr>
          <w:p w:rsidR="00DE5F2A" w:rsidRPr="000D01B7" w:rsidRDefault="00DE5F2A" w:rsidP="00DE5F2A">
            <w:pPr>
              <w:spacing w:after="0" w:line="240" w:lineRule="auto"/>
              <w:rPr>
                <w:rFonts w:ascii="Arial" w:eastAsia="Times New Roman" w:hAnsi="Arial" w:cs="Arial"/>
                <w:b/>
                <w:bCs/>
                <w:i/>
                <w:iCs/>
                <w:color w:val="000000"/>
                <w:sz w:val="20"/>
                <w:szCs w:val="20"/>
              </w:rPr>
            </w:pPr>
          </w:p>
        </w:tc>
        <w:tc>
          <w:tcPr>
            <w:tcW w:w="1134" w:type="dxa"/>
            <w:tcBorders>
              <w:top w:val="nil"/>
              <w:left w:val="single" w:sz="4" w:space="0" w:color="auto"/>
              <w:bottom w:val="single" w:sz="4" w:space="0" w:color="auto"/>
              <w:right w:val="single" w:sz="4" w:space="0" w:color="auto"/>
            </w:tcBorders>
            <w:shd w:val="clear" w:color="000000" w:fill="FCD5B4"/>
          </w:tcPr>
          <w:p w:rsidR="00DE5F2A" w:rsidRPr="000D01B7" w:rsidRDefault="00DE5F2A" w:rsidP="00DE5F2A">
            <w:pPr>
              <w:spacing w:after="0" w:line="240" w:lineRule="auto"/>
              <w:rPr>
                <w:rFonts w:ascii="Arial" w:eastAsia="Times New Roman" w:hAnsi="Arial" w:cs="Arial"/>
                <w:b/>
                <w:bCs/>
                <w:i/>
                <w:iCs/>
                <w:color w:val="000000"/>
                <w:sz w:val="20"/>
                <w:szCs w:val="20"/>
              </w:rPr>
            </w:pPr>
          </w:p>
        </w:tc>
        <w:tc>
          <w:tcPr>
            <w:tcW w:w="1276" w:type="dxa"/>
            <w:tcBorders>
              <w:top w:val="nil"/>
              <w:left w:val="single" w:sz="4" w:space="0" w:color="auto"/>
              <w:bottom w:val="single" w:sz="4" w:space="0" w:color="auto"/>
              <w:right w:val="single" w:sz="4" w:space="0" w:color="auto"/>
            </w:tcBorders>
            <w:shd w:val="clear" w:color="000000" w:fill="FCD5B4"/>
            <w:noWrap/>
            <w:hideMark/>
          </w:tcPr>
          <w:p w:rsidR="00DE5F2A" w:rsidRPr="000D01B7" w:rsidRDefault="00DE5F2A" w:rsidP="00DE5F2A">
            <w:pPr>
              <w:spacing w:after="0" w:line="240" w:lineRule="auto"/>
              <w:rPr>
                <w:rFonts w:ascii="Arial" w:eastAsia="Times New Roman" w:hAnsi="Arial" w:cs="Arial"/>
                <w:b/>
                <w:bCs/>
                <w:i/>
                <w:iCs/>
                <w:color w:val="000000"/>
                <w:sz w:val="20"/>
                <w:szCs w:val="20"/>
              </w:rPr>
            </w:pPr>
            <w:r w:rsidRPr="000D01B7">
              <w:rPr>
                <w:rFonts w:ascii="Arial" w:eastAsia="Times New Roman" w:hAnsi="Arial" w:cs="Arial"/>
                <w:b/>
                <w:bCs/>
                <w:i/>
                <w:iCs/>
                <w:color w:val="000000"/>
                <w:sz w:val="20"/>
                <w:szCs w:val="20"/>
              </w:rPr>
              <w:t>10g15</w:t>
            </w:r>
          </w:p>
        </w:tc>
        <w:tc>
          <w:tcPr>
            <w:tcW w:w="2835" w:type="dxa"/>
            <w:tcBorders>
              <w:top w:val="nil"/>
              <w:left w:val="nil"/>
              <w:bottom w:val="single" w:sz="4" w:space="0" w:color="auto"/>
              <w:right w:val="single" w:sz="4" w:space="0" w:color="auto"/>
            </w:tcBorders>
            <w:shd w:val="clear" w:color="000000" w:fill="FCD5B4"/>
            <w:hideMark/>
          </w:tcPr>
          <w:p w:rsidR="00DE5F2A" w:rsidRPr="000D01B7" w:rsidRDefault="00DE5F2A" w:rsidP="00DE5F2A">
            <w:pPr>
              <w:spacing w:after="0" w:line="240" w:lineRule="auto"/>
              <w:rPr>
                <w:rFonts w:ascii="Arial" w:eastAsia="Times New Roman" w:hAnsi="Arial" w:cs="Arial"/>
                <w:b/>
                <w:bCs/>
                <w:i/>
                <w:iCs/>
                <w:color w:val="000000"/>
                <w:sz w:val="20"/>
                <w:szCs w:val="20"/>
              </w:rPr>
            </w:pPr>
            <w:r w:rsidRPr="000D01B7">
              <w:rPr>
                <w:rFonts w:ascii="Arial" w:eastAsia="Times New Roman" w:hAnsi="Arial" w:cs="Arial"/>
                <w:b/>
                <w:bCs/>
                <w:i/>
                <w:iCs/>
                <w:color w:val="000000"/>
                <w:sz w:val="20"/>
                <w:szCs w:val="20"/>
              </w:rPr>
              <w:t>Bắt đầu phiên 3 buổi sáng</w:t>
            </w:r>
          </w:p>
        </w:tc>
        <w:tc>
          <w:tcPr>
            <w:tcW w:w="1843" w:type="dxa"/>
            <w:tcBorders>
              <w:top w:val="nil"/>
              <w:left w:val="nil"/>
              <w:bottom w:val="single" w:sz="4" w:space="0" w:color="auto"/>
              <w:right w:val="nil"/>
            </w:tcBorders>
            <w:shd w:val="clear" w:color="000000" w:fill="FCD5B4"/>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DE5F2A" w:rsidRPr="000D01B7" w:rsidTr="0084363B">
        <w:trPr>
          <w:trHeight w:val="510"/>
          <w:jc w:val="center"/>
        </w:trPr>
        <w:tc>
          <w:tcPr>
            <w:tcW w:w="726" w:type="dxa"/>
            <w:tcBorders>
              <w:top w:val="nil"/>
              <w:left w:val="single" w:sz="4" w:space="0" w:color="auto"/>
              <w:bottom w:val="single" w:sz="4" w:space="0" w:color="auto"/>
              <w:right w:val="single" w:sz="4" w:space="0" w:color="auto"/>
            </w:tcBorders>
            <w:shd w:val="clear" w:color="000000" w:fill="EEECE1"/>
          </w:tcPr>
          <w:p w:rsidR="00DE5F2A" w:rsidRPr="000D01B7" w:rsidRDefault="00DE5F2A" w:rsidP="00DE5F2A">
            <w:pPr>
              <w:spacing w:after="0" w:line="240" w:lineRule="auto"/>
              <w:rPr>
                <w:rFonts w:ascii="Arial" w:eastAsia="Times New Roman" w:hAnsi="Arial" w:cs="Arial"/>
                <w:color w:val="000000"/>
                <w:sz w:val="20"/>
                <w:szCs w:val="20"/>
              </w:rPr>
            </w:pPr>
          </w:p>
        </w:tc>
        <w:tc>
          <w:tcPr>
            <w:tcW w:w="1134" w:type="dxa"/>
            <w:tcBorders>
              <w:top w:val="nil"/>
              <w:left w:val="single" w:sz="4" w:space="0" w:color="auto"/>
              <w:bottom w:val="single" w:sz="4" w:space="0" w:color="auto"/>
              <w:right w:val="single" w:sz="4" w:space="0" w:color="auto"/>
            </w:tcBorders>
            <w:shd w:val="clear" w:color="000000" w:fill="EEECE1"/>
          </w:tcPr>
          <w:p w:rsidR="00DE5F2A" w:rsidRPr="000D01B7" w:rsidRDefault="00DE5F2A" w:rsidP="00DE5F2A">
            <w:pPr>
              <w:spacing w:after="0" w:line="240" w:lineRule="auto"/>
              <w:rPr>
                <w:rFonts w:ascii="Arial" w:eastAsia="Times New Roman" w:hAnsi="Arial" w:cs="Arial"/>
                <w:color w:val="000000"/>
                <w:sz w:val="20"/>
                <w:szCs w:val="20"/>
              </w:rPr>
            </w:pPr>
          </w:p>
        </w:tc>
        <w:tc>
          <w:tcPr>
            <w:tcW w:w="1276" w:type="dxa"/>
            <w:tcBorders>
              <w:top w:val="nil"/>
              <w:left w:val="single" w:sz="4" w:space="0" w:color="auto"/>
              <w:bottom w:val="single" w:sz="4" w:space="0" w:color="auto"/>
              <w:right w:val="single" w:sz="4" w:space="0" w:color="auto"/>
            </w:tcBorders>
            <w:shd w:val="clear" w:color="000000" w:fill="EEECE1"/>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35" w:type="dxa"/>
            <w:tcBorders>
              <w:top w:val="nil"/>
              <w:left w:val="nil"/>
              <w:bottom w:val="single" w:sz="4" w:space="0" w:color="auto"/>
              <w:right w:val="single" w:sz="4" w:space="0" w:color="auto"/>
            </w:tcBorders>
            <w:shd w:val="clear" w:color="000000" w:fill="EEECE1"/>
            <w:noWrap/>
            <w:hideMark/>
          </w:tcPr>
          <w:p w:rsidR="00DE5F2A" w:rsidRPr="000D01B7" w:rsidRDefault="00DE5F2A" w:rsidP="00DE5F2A">
            <w:pPr>
              <w:spacing w:after="0" w:line="240" w:lineRule="auto"/>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TiỂU KHÔNG TỰ CHỦ</w:t>
            </w:r>
          </w:p>
        </w:tc>
        <w:tc>
          <w:tcPr>
            <w:tcW w:w="1843" w:type="dxa"/>
            <w:tcBorders>
              <w:top w:val="nil"/>
              <w:left w:val="nil"/>
              <w:bottom w:val="single" w:sz="4" w:space="0" w:color="auto"/>
              <w:right w:val="single" w:sz="4" w:space="0" w:color="auto"/>
            </w:tcBorders>
            <w:shd w:val="clear" w:color="000000" w:fill="EEECE1"/>
            <w:noWrap/>
            <w:hideMark/>
          </w:tcPr>
          <w:p w:rsidR="00DE5F2A" w:rsidRPr="000D01B7" w:rsidRDefault="00DE5F2A" w:rsidP="00DE5F2A">
            <w:pPr>
              <w:spacing w:after="0" w:line="240" w:lineRule="auto"/>
              <w:rPr>
                <w:rFonts w:ascii="Calibri" w:eastAsia="Times New Roman" w:hAnsi="Calibri" w:cs="Times New Roman"/>
                <w:color w:val="000000"/>
                <w:sz w:val="20"/>
                <w:szCs w:val="20"/>
              </w:rPr>
            </w:pPr>
            <w:r w:rsidRPr="000D01B7">
              <w:rPr>
                <w:rFonts w:ascii="Calibri" w:eastAsia="Times New Roman" w:hAnsi="Calibri" w:cs="Times New Roman"/>
                <w:color w:val="000000"/>
                <w:sz w:val="20"/>
                <w:szCs w:val="20"/>
              </w:rPr>
              <w:t> </w:t>
            </w:r>
          </w:p>
        </w:tc>
      </w:tr>
      <w:tr w:rsidR="00DE5F2A" w:rsidRPr="000D01B7" w:rsidTr="0084363B">
        <w:trPr>
          <w:trHeight w:val="567"/>
          <w:jc w:val="center"/>
        </w:trPr>
        <w:tc>
          <w:tcPr>
            <w:tcW w:w="726"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134"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276" w:type="dxa"/>
            <w:tcBorders>
              <w:top w:val="nil"/>
              <w:left w:val="single" w:sz="4" w:space="0" w:color="auto"/>
              <w:bottom w:val="single" w:sz="4" w:space="0" w:color="auto"/>
              <w:right w:val="single" w:sz="4" w:space="0" w:color="auto"/>
            </w:tcBorders>
            <w:shd w:val="clear" w:color="auto" w:fill="auto"/>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10g15</w:t>
            </w:r>
          </w:p>
        </w:tc>
        <w:tc>
          <w:tcPr>
            <w:tcW w:w="2835" w:type="dxa"/>
            <w:tcBorders>
              <w:top w:val="nil"/>
              <w:left w:val="nil"/>
              <w:bottom w:val="single" w:sz="4" w:space="0" w:color="auto"/>
              <w:right w:val="single" w:sz="4" w:space="0" w:color="auto"/>
            </w:tcBorders>
            <w:shd w:val="clear" w:color="auto" w:fill="auto"/>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kết quả phương pháp phẫu thuật dùng cân cơ thẳng bụng trong  điều trị tiểu không kiểm soát khi gắng sức ở nữ</w:t>
            </w:r>
          </w:p>
        </w:tc>
        <w:tc>
          <w:tcPr>
            <w:tcW w:w="1843" w:type="dxa"/>
            <w:tcBorders>
              <w:top w:val="nil"/>
              <w:left w:val="nil"/>
              <w:bottom w:val="single" w:sz="4" w:space="0" w:color="auto"/>
              <w:right w:val="single" w:sz="4" w:space="0" w:color="auto"/>
            </w:tcBorders>
            <w:shd w:val="clear" w:color="auto" w:fill="auto"/>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Đỗ Vũ Phương ( BV BD)</w:t>
            </w:r>
          </w:p>
        </w:tc>
      </w:tr>
      <w:tr w:rsidR="00DE5F2A" w:rsidRPr="000D01B7" w:rsidTr="0084363B">
        <w:trPr>
          <w:trHeight w:val="567"/>
          <w:jc w:val="center"/>
        </w:trPr>
        <w:tc>
          <w:tcPr>
            <w:tcW w:w="726"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134"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276" w:type="dxa"/>
            <w:tcBorders>
              <w:top w:val="nil"/>
              <w:left w:val="single" w:sz="4" w:space="0" w:color="auto"/>
              <w:bottom w:val="single" w:sz="4" w:space="0" w:color="auto"/>
              <w:right w:val="single" w:sz="4" w:space="0" w:color="auto"/>
            </w:tcBorders>
            <w:shd w:val="clear" w:color="auto" w:fill="auto"/>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35" w:type="dxa"/>
            <w:tcBorders>
              <w:top w:val="nil"/>
              <w:left w:val="nil"/>
              <w:bottom w:val="single" w:sz="4" w:space="0" w:color="auto"/>
              <w:right w:val="single" w:sz="4" w:space="0" w:color="auto"/>
            </w:tcBorders>
            <w:shd w:val="clear" w:color="auto" w:fill="auto"/>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điều trị bàng quang tăng hoạt vô căn bằng botulinum toxin – kinh nghiệm của bv bình dân tphcm</w:t>
            </w:r>
          </w:p>
        </w:tc>
        <w:tc>
          <w:tcPr>
            <w:tcW w:w="1843" w:type="dxa"/>
            <w:tcBorders>
              <w:top w:val="nil"/>
              <w:left w:val="nil"/>
              <w:bottom w:val="single" w:sz="4" w:space="0" w:color="auto"/>
              <w:right w:val="single" w:sz="4" w:space="0" w:color="auto"/>
            </w:tcBorders>
            <w:shd w:val="clear" w:color="auto" w:fill="auto"/>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Nguyễn Văn Ân BV BD)</w:t>
            </w:r>
          </w:p>
        </w:tc>
      </w:tr>
      <w:tr w:rsidR="00DE5F2A" w:rsidRPr="000D01B7" w:rsidTr="0084363B">
        <w:trPr>
          <w:trHeight w:val="567"/>
          <w:jc w:val="center"/>
        </w:trPr>
        <w:tc>
          <w:tcPr>
            <w:tcW w:w="726"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134"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276" w:type="dxa"/>
            <w:tcBorders>
              <w:top w:val="nil"/>
              <w:left w:val="single" w:sz="4" w:space="0" w:color="auto"/>
              <w:bottom w:val="single" w:sz="4" w:space="0" w:color="auto"/>
              <w:right w:val="single" w:sz="4" w:space="0" w:color="auto"/>
            </w:tcBorders>
            <w:shd w:val="clear" w:color="auto" w:fill="auto"/>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35" w:type="dxa"/>
            <w:tcBorders>
              <w:top w:val="nil"/>
              <w:left w:val="nil"/>
              <w:bottom w:val="single" w:sz="4" w:space="0" w:color="auto"/>
              <w:right w:val="single" w:sz="4" w:space="0" w:color="auto"/>
            </w:tcBorders>
            <w:shd w:val="clear" w:color="auto" w:fill="auto"/>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mô tả đặc điểm tiểu không kiểm soát ở phụ nữ đến khám tại bệnh viện từ dũ từ năm 2009 đến 2010</w:t>
            </w:r>
          </w:p>
        </w:tc>
        <w:tc>
          <w:tcPr>
            <w:tcW w:w="1843" w:type="dxa"/>
            <w:tcBorders>
              <w:top w:val="nil"/>
              <w:left w:val="nil"/>
              <w:bottom w:val="single" w:sz="4" w:space="0" w:color="auto"/>
              <w:right w:val="single" w:sz="4" w:space="0" w:color="auto"/>
            </w:tcBorders>
            <w:shd w:val="clear" w:color="auto" w:fill="auto"/>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Nguyễn Thị Vĩnh Thành ( BV Từ Dũ)</w:t>
            </w:r>
          </w:p>
        </w:tc>
      </w:tr>
      <w:tr w:rsidR="00DE5F2A" w:rsidRPr="000D01B7" w:rsidTr="0084363B">
        <w:trPr>
          <w:trHeight w:val="567"/>
          <w:jc w:val="center"/>
        </w:trPr>
        <w:tc>
          <w:tcPr>
            <w:tcW w:w="726"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134"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276" w:type="dxa"/>
            <w:tcBorders>
              <w:top w:val="nil"/>
              <w:left w:val="single" w:sz="4" w:space="0" w:color="auto"/>
              <w:bottom w:val="single" w:sz="4" w:space="0" w:color="auto"/>
              <w:right w:val="single" w:sz="4" w:space="0" w:color="auto"/>
            </w:tcBorders>
            <w:shd w:val="clear" w:color="auto" w:fill="auto"/>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35" w:type="dxa"/>
            <w:tcBorders>
              <w:top w:val="nil"/>
              <w:left w:val="nil"/>
              <w:bottom w:val="single" w:sz="4" w:space="0" w:color="auto"/>
              <w:right w:val="single" w:sz="4" w:space="0" w:color="auto"/>
            </w:tcBorders>
            <w:shd w:val="clear" w:color="auto" w:fill="auto"/>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điều trị tiểu không kiểm soát khi gắng sức với máy tập sàn chậu – những kết  quả ban đầu tại bv bình dân</w:t>
            </w:r>
          </w:p>
        </w:tc>
        <w:tc>
          <w:tcPr>
            <w:tcW w:w="1843" w:type="dxa"/>
            <w:tcBorders>
              <w:top w:val="nil"/>
              <w:left w:val="nil"/>
              <w:bottom w:val="single" w:sz="4" w:space="0" w:color="auto"/>
              <w:right w:val="single" w:sz="4" w:space="0" w:color="auto"/>
            </w:tcBorders>
            <w:shd w:val="clear" w:color="auto" w:fill="auto"/>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Nguyễn Văn Ân BV BD)</w:t>
            </w:r>
          </w:p>
        </w:tc>
      </w:tr>
      <w:tr w:rsidR="00DE5F2A" w:rsidRPr="000D01B7" w:rsidTr="0084363B">
        <w:trPr>
          <w:trHeight w:val="567"/>
          <w:jc w:val="center"/>
        </w:trPr>
        <w:tc>
          <w:tcPr>
            <w:tcW w:w="726"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134"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276" w:type="dxa"/>
            <w:tcBorders>
              <w:top w:val="nil"/>
              <w:left w:val="single" w:sz="4" w:space="0" w:color="auto"/>
              <w:bottom w:val="single" w:sz="4" w:space="0" w:color="auto"/>
              <w:right w:val="single" w:sz="4" w:space="0" w:color="auto"/>
            </w:tcBorders>
            <w:shd w:val="clear" w:color="auto" w:fill="auto"/>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35" w:type="dxa"/>
            <w:tcBorders>
              <w:top w:val="nil"/>
              <w:left w:val="nil"/>
              <w:bottom w:val="single" w:sz="4" w:space="0" w:color="auto"/>
              <w:right w:val="single" w:sz="4" w:space="0" w:color="auto"/>
            </w:tcBorders>
            <w:shd w:val="clear" w:color="auto" w:fill="auto"/>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kết quả phương pháp đặt băng dưới niệu đạo tot diều trị bệnh són nước tiểu gắng sức ở phụ nữ tại bệnh viện việt đức</w:t>
            </w:r>
          </w:p>
        </w:tc>
        <w:tc>
          <w:tcPr>
            <w:tcW w:w="1843" w:type="dxa"/>
            <w:tcBorders>
              <w:top w:val="nil"/>
              <w:left w:val="nil"/>
              <w:bottom w:val="single" w:sz="4" w:space="0" w:color="auto"/>
              <w:right w:val="single" w:sz="4" w:space="0" w:color="auto"/>
            </w:tcBorders>
            <w:shd w:val="clear" w:color="auto" w:fill="auto"/>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Trần Chí Thanh ( BV Việt Đức)</w:t>
            </w:r>
          </w:p>
        </w:tc>
      </w:tr>
      <w:tr w:rsidR="00DE5F2A" w:rsidRPr="000D01B7" w:rsidTr="0084363B">
        <w:trPr>
          <w:trHeight w:val="567"/>
          <w:jc w:val="center"/>
        </w:trPr>
        <w:tc>
          <w:tcPr>
            <w:tcW w:w="726"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134"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276" w:type="dxa"/>
            <w:tcBorders>
              <w:top w:val="nil"/>
              <w:left w:val="single" w:sz="4" w:space="0" w:color="auto"/>
              <w:bottom w:val="single" w:sz="4" w:space="0" w:color="auto"/>
              <w:right w:val="single" w:sz="4" w:space="0" w:color="auto"/>
            </w:tcBorders>
            <w:shd w:val="clear" w:color="auto" w:fill="auto"/>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35" w:type="dxa"/>
            <w:tcBorders>
              <w:top w:val="nil"/>
              <w:left w:val="nil"/>
              <w:bottom w:val="single" w:sz="4" w:space="0" w:color="auto"/>
              <w:right w:val="single" w:sz="4" w:space="0" w:color="auto"/>
            </w:tcBorders>
            <w:shd w:val="clear" w:color="auto" w:fill="auto"/>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bước đầu nghiên cứu phục hồi chức năng rối loạn chức năng  bàng quang cơ thắt trên bệnh nhân tổn thương tủy sống  tại trung tâm phục hồi chức năng bệnh viện bạch mai</w:t>
            </w:r>
          </w:p>
        </w:tc>
        <w:tc>
          <w:tcPr>
            <w:tcW w:w="1843" w:type="dxa"/>
            <w:tcBorders>
              <w:top w:val="nil"/>
              <w:left w:val="nil"/>
              <w:bottom w:val="single" w:sz="4" w:space="0" w:color="auto"/>
              <w:right w:val="single" w:sz="4" w:space="0" w:color="auto"/>
            </w:tcBorders>
            <w:shd w:val="clear" w:color="auto" w:fill="auto"/>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Nguyễn Thị Kim Liên ( BV Bạch Mai)</w:t>
            </w:r>
          </w:p>
        </w:tc>
      </w:tr>
      <w:tr w:rsidR="00DE5F2A" w:rsidRPr="000D01B7" w:rsidTr="0084363B">
        <w:trPr>
          <w:trHeight w:val="567"/>
          <w:jc w:val="center"/>
        </w:trPr>
        <w:tc>
          <w:tcPr>
            <w:tcW w:w="726"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134"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276" w:type="dxa"/>
            <w:tcBorders>
              <w:top w:val="nil"/>
              <w:left w:val="single" w:sz="4" w:space="0" w:color="auto"/>
              <w:bottom w:val="single" w:sz="4" w:space="0" w:color="auto"/>
              <w:right w:val="single" w:sz="4" w:space="0" w:color="auto"/>
            </w:tcBorders>
            <w:shd w:val="clear" w:color="auto" w:fill="auto"/>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35" w:type="dxa"/>
            <w:tcBorders>
              <w:top w:val="nil"/>
              <w:left w:val="nil"/>
              <w:bottom w:val="single" w:sz="4" w:space="0" w:color="auto"/>
              <w:right w:val="single" w:sz="4" w:space="0" w:color="auto"/>
            </w:tcBorders>
            <w:shd w:val="clear" w:color="auto" w:fill="auto"/>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ĐẶC ĐIỂM NIỆU ĐỘNG HỌC Ở BỆNH NHÂN TỔN THƯƠNG TỦY SỐNG</w:t>
            </w:r>
          </w:p>
        </w:tc>
        <w:tc>
          <w:tcPr>
            <w:tcW w:w="1843" w:type="dxa"/>
            <w:tcBorders>
              <w:top w:val="nil"/>
              <w:left w:val="nil"/>
              <w:bottom w:val="single" w:sz="4" w:space="0" w:color="auto"/>
              <w:right w:val="single" w:sz="4" w:space="0" w:color="auto"/>
            </w:tcBorders>
            <w:shd w:val="clear" w:color="auto" w:fill="auto"/>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Đỗ Đào Vũ BV Bạch mai)</w:t>
            </w:r>
          </w:p>
        </w:tc>
      </w:tr>
      <w:tr w:rsidR="00DE5F2A" w:rsidRPr="000D01B7" w:rsidTr="0084363B">
        <w:trPr>
          <w:trHeight w:val="567"/>
          <w:jc w:val="center"/>
        </w:trPr>
        <w:tc>
          <w:tcPr>
            <w:tcW w:w="726"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134"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276" w:type="dxa"/>
            <w:tcBorders>
              <w:top w:val="nil"/>
              <w:left w:val="single" w:sz="4" w:space="0" w:color="auto"/>
              <w:bottom w:val="single" w:sz="4" w:space="0" w:color="auto"/>
              <w:right w:val="single" w:sz="4" w:space="0" w:color="auto"/>
            </w:tcBorders>
            <w:shd w:val="clear" w:color="auto" w:fill="auto"/>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35" w:type="dxa"/>
            <w:tcBorders>
              <w:top w:val="nil"/>
              <w:left w:val="nil"/>
              <w:bottom w:val="single" w:sz="4" w:space="0" w:color="auto"/>
              <w:right w:val="single" w:sz="4" w:space="0" w:color="auto"/>
            </w:tcBorders>
            <w:shd w:val="clear" w:color="auto" w:fill="auto"/>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điều trị sa bàng quang mức độ nặng bằng mảnh ghép dưới bàng quang xuyên lỗ bịt</w:t>
            </w:r>
          </w:p>
        </w:tc>
        <w:tc>
          <w:tcPr>
            <w:tcW w:w="1843" w:type="dxa"/>
            <w:tcBorders>
              <w:top w:val="nil"/>
              <w:left w:val="nil"/>
              <w:bottom w:val="single" w:sz="4" w:space="0" w:color="auto"/>
              <w:right w:val="single" w:sz="4" w:space="0" w:color="auto"/>
            </w:tcBorders>
            <w:shd w:val="clear" w:color="auto" w:fill="auto"/>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Nguyễn Văn Ân BV BD)</w:t>
            </w:r>
          </w:p>
        </w:tc>
      </w:tr>
      <w:tr w:rsidR="00DE5F2A" w:rsidRPr="000D01B7" w:rsidTr="0084363B">
        <w:trPr>
          <w:trHeight w:val="567"/>
          <w:jc w:val="center"/>
        </w:trPr>
        <w:tc>
          <w:tcPr>
            <w:tcW w:w="726"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134"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276" w:type="dxa"/>
            <w:tcBorders>
              <w:top w:val="nil"/>
              <w:left w:val="single" w:sz="4" w:space="0" w:color="auto"/>
              <w:bottom w:val="single" w:sz="4" w:space="0" w:color="auto"/>
              <w:right w:val="single" w:sz="4" w:space="0" w:color="auto"/>
            </w:tcBorders>
            <w:shd w:val="clear" w:color="auto" w:fill="auto"/>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35" w:type="dxa"/>
            <w:tcBorders>
              <w:top w:val="nil"/>
              <w:left w:val="nil"/>
              <w:bottom w:val="single" w:sz="4" w:space="0" w:color="auto"/>
              <w:right w:val="single" w:sz="4" w:space="0" w:color="auto"/>
            </w:tcBorders>
            <w:shd w:val="clear" w:color="auto" w:fill="auto"/>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Niệu động học của BN bàng quang giả</w:t>
            </w:r>
          </w:p>
        </w:tc>
        <w:tc>
          <w:tcPr>
            <w:tcW w:w="1843" w:type="dxa"/>
            <w:tcBorders>
              <w:top w:val="nil"/>
              <w:left w:val="nil"/>
              <w:bottom w:val="single" w:sz="4" w:space="0" w:color="auto"/>
              <w:right w:val="single" w:sz="4" w:space="0" w:color="auto"/>
            </w:tcBorders>
            <w:shd w:val="clear" w:color="auto" w:fill="auto"/>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Trần Ngọc Khánh ( Huế)</w:t>
            </w:r>
          </w:p>
        </w:tc>
      </w:tr>
      <w:tr w:rsidR="00DE5F2A" w:rsidRPr="000D01B7" w:rsidTr="0084363B">
        <w:trPr>
          <w:trHeight w:val="300"/>
          <w:jc w:val="center"/>
        </w:trPr>
        <w:tc>
          <w:tcPr>
            <w:tcW w:w="726"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134" w:type="dxa"/>
            <w:tcBorders>
              <w:top w:val="nil"/>
              <w:left w:val="single" w:sz="4" w:space="0" w:color="auto"/>
              <w:bottom w:val="single" w:sz="4" w:space="0" w:color="auto"/>
              <w:right w:val="single" w:sz="4" w:space="0" w:color="auto"/>
            </w:tcBorders>
          </w:tcPr>
          <w:p w:rsidR="00DE5F2A" w:rsidRPr="000D01B7" w:rsidRDefault="00DE5F2A" w:rsidP="00DE5F2A">
            <w:pPr>
              <w:spacing w:after="0" w:line="240" w:lineRule="auto"/>
              <w:rPr>
                <w:rFonts w:ascii="Arial" w:eastAsia="Times New Roman" w:hAnsi="Arial" w:cs="Arial"/>
                <w:color w:val="000000"/>
                <w:sz w:val="20"/>
                <w:szCs w:val="20"/>
              </w:rPr>
            </w:pPr>
          </w:p>
        </w:tc>
        <w:tc>
          <w:tcPr>
            <w:tcW w:w="1276" w:type="dxa"/>
            <w:tcBorders>
              <w:top w:val="nil"/>
              <w:left w:val="single" w:sz="4" w:space="0" w:color="auto"/>
              <w:bottom w:val="single" w:sz="4" w:space="0" w:color="auto"/>
              <w:right w:val="single" w:sz="4" w:space="0" w:color="auto"/>
            </w:tcBorders>
            <w:shd w:val="clear" w:color="auto" w:fill="auto"/>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c>
          <w:tcPr>
            <w:tcW w:w="2835" w:type="dxa"/>
            <w:tcBorders>
              <w:top w:val="nil"/>
              <w:left w:val="nil"/>
              <w:bottom w:val="single" w:sz="4" w:space="0" w:color="auto"/>
              <w:right w:val="single" w:sz="4" w:space="0" w:color="auto"/>
            </w:tcBorders>
            <w:shd w:val="clear" w:color="auto" w:fill="auto"/>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Thảo luận</w:t>
            </w:r>
          </w:p>
        </w:tc>
        <w:tc>
          <w:tcPr>
            <w:tcW w:w="1843" w:type="dxa"/>
            <w:tcBorders>
              <w:top w:val="nil"/>
              <w:left w:val="nil"/>
              <w:bottom w:val="single" w:sz="4" w:space="0" w:color="auto"/>
              <w:right w:val="single" w:sz="4" w:space="0" w:color="auto"/>
            </w:tcBorders>
            <w:shd w:val="clear" w:color="auto" w:fill="auto"/>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r w:rsidR="00DE5F2A" w:rsidRPr="000D01B7" w:rsidTr="0084363B">
        <w:trPr>
          <w:trHeight w:val="300"/>
          <w:jc w:val="center"/>
        </w:trPr>
        <w:tc>
          <w:tcPr>
            <w:tcW w:w="726" w:type="dxa"/>
            <w:tcBorders>
              <w:top w:val="nil"/>
              <w:left w:val="single" w:sz="4" w:space="0" w:color="auto"/>
              <w:bottom w:val="single" w:sz="4" w:space="0" w:color="auto"/>
              <w:right w:val="single" w:sz="4" w:space="0" w:color="auto"/>
            </w:tcBorders>
            <w:shd w:val="clear" w:color="000000" w:fill="00B0F0"/>
          </w:tcPr>
          <w:p w:rsidR="00DE5F2A" w:rsidRPr="000D01B7" w:rsidRDefault="00DE5F2A" w:rsidP="00DE5F2A">
            <w:pPr>
              <w:spacing w:after="0" w:line="240" w:lineRule="auto"/>
              <w:rPr>
                <w:rFonts w:ascii="Arial" w:eastAsia="Times New Roman" w:hAnsi="Arial" w:cs="Arial"/>
                <w:b/>
                <w:bCs/>
                <w:color w:val="000000"/>
                <w:sz w:val="20"/>
                <w:szCs w:val="20"/>
              </w:rPr>
            </w:pPr>
          </w:p>
        </w:tc>
        <w:tc>
          <w:tcPr>
            <w:tcW w:w="1134" w:type="dxa"/>
            <w:tcBorders>
              <w:top w:val="nil"/>
              <w:left w:val="single" w:sz="4" w:space="0" w:color="auto"/>
              <w:bottom w:val="single" w:sz="4" w:space="0" w:color="auto"/>
              <w:right w:val="single" w:sz="4" w:space="0" w:color="auto"/>
            </w:tcBorders>
            <w:shd w:val="clear" w:color="000000" w:fill="00B0F0"/>
          </w:tcPr>
          <w:p w:rsidR="00DE5F2A" w:rsidRPr="000D01B7" w:rsidRDefault="00DE5F2A" w:rsidP="00DE5F2A">
            <w:pPr>
              <w:spacing w:after="0" w:line="240" w:lineRule="auto"/>
              <w:rPr>
                <w:rFonts w:ascii="Arial" w:eastAsia="Times New Roman" w:hAnsi="Arial" w:cs="Arial"/>
                <w:b/>
                <w:bCs/>
                <w:color w:val="000000"/>
                <w:sz w:val="20"/>
                <w:szCs w:val="20"/>
              </w:rPr>
            </w:pPr>
          </w:p>
        </w:tc>
        <w:tc>
          <w:tcPr>
            <w:tcW w:w="1276" w:type="dxa"/>
            <w:tcBorders>
              <w:top w:val="nil"/>
              <w:left w:val="single" w:sz="4" w:space="0" w:color="auto"/>
              <w:bottom w:val="single" w:sz="4" w:space="0" w:color="auto"/>
              <w:right w:val="single" w:sz="4" w:space="0" w:color="auto"/>
            </w:tcBorders>
            <w:shd w:val="clear" w:color="000000" w:fill="00B0F0"/>
            <w:noWrap/>
            <w:hideMark/>
          </w:tcPr>
          <w:p w:rsidR="00DE5F2A" w:rsidRPr="000D01B7" w:rsidRDefault="00DE5F2A" w:rsidP="00DE5F2A">
            <w:pPr>
              <w:spacing w:after="0" w:line="240" w:lineRule="auto"/>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12g</w:t>
            </w:r>
          </w:p>
        </w:tc>
        <w:tc>
          <w:tcPr>
            <w:tcW w:w="2835" w:type="dxa"/>
            <w:tcBorders>
              <w:top w:val="nil"/>
              <w:left w:val="nil"/>
              <w:bottom w:val="single" w:sz="4" w:space="0" w:color="auto"/>
              <w:right w:val="single" w:sz="4" w:space="0" w:color="auto"/>
            </w:tcBorders>
            <w:shd w:val="clear" w:color="000000" w:fill="00B0F0"/>
            <w:hideMark/>
          </w:tcPr>
          <w:p w:rsidR="00DE5F2A" w:rsidRPr="000D01B7" w:rsidRDefault="00DE5F2A" w:rsidP="00DE5F2A">
            <w:pPr>
              <w:spacing w:after="0" w:line="240" w:lineRule="auto"/>
              <w:rPr>
                <w:rFonts w:ascii="Arial" w:eastAsia="Times New Roman" w:hAnsi="Arial" w:cs="Arial"/>
                <w:b/>
                <w:bCs/>
                <w:color w:val="000000"/>
                <w:sz w:val="20"/>
                <w:szCs w:val="20"/>
              </w:rPr>
            </w:pPr>
            <w:r w:rsidRPr="000D01B7">
              <w:rPr>
                <w:rFonts w:ascii="Arial" w:eastAsia="Times New Roman" w:hAnsi="Arial" w:cs="Arial"/>
                <w:b/>
                <w:bCs/>
                <w:color w:val="000000"/>
                <w:sz w:val="20"/>
                <w:szCs w:val="20"/>
              </w:rPr>
              <w:t>BẾ MẠC</w:t>
            </w:r>
          </w:p>
        </w:tc>
        <w:tc>
          <w:tcPr>
            <w:tcW w:w="1843" w:type="dxa"/>
            <w:tcBorders>
              <w:top w:val="nil"/>
              <w:left w:val="nil"/>
              <w:bottom w:val="single" w:sz="4" w:space="0" w:color="auto"/>
              <w:right w:val="single" w:sz="4" w:space="0" w:color="auto"/>
            </w:tcBorders>
            <w:shd w:val="clear" w:color="000000" w:fill="00B0F0"/>
            <w:noWrap/>
            <w:hideMark/>
          </w:tcPr>
          <w:p w:rsidR="00DE5F2A" w:rsidRPr="000D01B7" w:rsidRDefault="00DE5F2A" w:rsidP="00DE5F2A">
            <w:pPr>
              <w:spacing w:after="0" w:line="240" w:lineRule="auto"/>
              <w:rPr>
                <w:rFonts w:ascii="Arial" w:eastAsia="Times New Roman" w:hAnsi="Arial" w:cs="Arial"/>
                <w:color w:val="000000"/>
                <w:sz w:val="20"/>
                <w:szCs w:val="20"/>
              </w:rPr>
            </w:pPr>
            <w:r w:rsidRPr="000D01B7">
              <w:rPr>
                <w:rFonts w:ascii="Arial" w:eastAsia="Times New Roman" w:hAnsi="Arial" w:cs="Arial"/>
                <w:color w:val="000000"/>
                <w:sz w:val="20"/>
                <w:szCs w:val="20"/>
              </w:rPr>
              <w:t> </w:t>
            </w:r>
          </w:p>
        </w:tc>
      </w:tr>
    </w:tbl>
    <w:p w:rsidR="00DE5F2A" w:rsidRPr="000D01B7" w:rsidRDefault="00DE5F2A">
      <w:pPr>
        <w:rPr>
          <w:sz w:val="20"/>
          <w:szCs w:val="20"/>
        </w:rPr>
      </w:pPr>
    </w:p>
    <w:p w:rsidR="00E62055" w:rsidRDefault="00E62055">
      <w:pPr>
        <w:rPr>
          <w:sz w:val="20"/>
          <w:szCs w:val="20"/>
        </w:rPr>
      </w:pPr>
    </w:p>
    <w:p w:rsidR="000D01B7" w:rsidRPr="000D01B7" w:rsidRDefault="000D01B7">
      <w:pPr>
        <w:rPr>
          <w:sz w:val="20"/>
          <w:szCs w:val="20"/>
        </w:rPr>
      </w:pPr>
    </w:p>
    <w:sectPr w:rsidR="000D01B7" w:rsidRPr="000D01B7" w:rsidSect="002C5BA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F11B64"/>
    <w:rsid w:val="00000EC7"/>
    <w:rsid w:val="00001C01"/>
    <w:rsid w:val="00005BFC"/>
    <w:rsid w:val="00011B83"/>
    <w:rsid w:val="00012F5D"/>
    <w:rsid w:val="000208A5"/>
    <w:rsid w:val="0002102F"/>
    <w:rsid w:val="0002148E"/>
    <w:rsid w:val="00023185"/>
    <w:rsid w:val="00023556"/>
    <w:rsid w:val="0002601E"/>
    <w:rsid w:val="000336DB"/>
    <w:rsid w:val="00037023"/>
    <w:rsid w:val="0003774B"/>
    <w:rsid w:val="00042D22"/>
    <w:rsid w:val="0005232C"/>
    <w:rsid w:val="00053899"/>
    <w:rsid w:val="00053CC5"/>
    <w:rsid w:val="00060B84"/>
    <w:rsid w:val="0006117D"/>
    <w:rsid w:val="000726E8"/>
    <w:rsid w:val="00072AB4"/>
    <w:rsid w:val="000748E5"/>
    <w:rsid w:val="000826D4"/>
    <w:rsid w:val="00082D1B"/>
    <w:rsid w:val="000860AC"/>
    <w:rsid w:val="000922F2"/>
    <w:rsid w:val="00096CF8"/>
    <w:rsid w:val="000A6709"/>
    <w:rsid w:val="000B2514"/>
    <w:rsid w:val="000B7118"/>
    <w:rsid w:val="000C3E62"/>
    <w:rsid w:val="000C4CA6"/>
    <w:rsid w:val="000C512A"/>
    <w:rsid w:val="000D01B7"/>
    <w:rsid w:val="000D483D"/>
    <w:rsid w:val="000E0571"/>
    <w:rsid w:val="000F1C89"/>
    <w:rsid w:val="000F200A"/>
    <w:rsid w:val="000F3BCC"/>
    <w:rsid w:val="000F41B6"/>
    <w:rsid w:val="000F55CB"/>
    <w:rsid w:val="001001F9"/>
    <w:rsid w:val="001025A4"/>
    <w:rsid w:val="0010554B"/>
    <w:rsid w:val="00113335"/>
    <w:rsid w:val="001140BF"/>
    <w:rsid w:val="00114928"/>
    <w:rsid w:val="001150DE"/>
    <w:rsid w:val="0011753A"/>
    <w:rsid w:val="00122485"/>
    <w:rsid w:val="0012779F"/>
    <w:rsid w:val="0013075B"/>
    <w:rsid w:val="00136251"/>
    <w:rsid w:val="00137980"/>
    <w:rsid w:val="00144B53"/>
    <w:rsid w:val="0014505E"/>
    <w:rsid w:val="00146CE1"/>
    <w:rsid w:val="00151125"/>
    <w:rsid w:val="001530ED"/>
    <w:rsid w:val="0015435A"/>
    <w:rsid w:val="00154BBC"/>
    <w:rsid w:val="001562FF"/>
    <w:rsid w:val="00157D8E"/>
    <w:rsid w:val="001631B4"/>
    <w:rsid w:val="00170528"/>
    <w:rsid w:val="00171190"/>
    <w:rsid w:val="001729A2"/>
    <w:rsid w:val="0018149A"/>
    <w:rsid w:val="00181B7A"/>
    <w:rsid w:val="00183C60"/>
    <w:rsid w:val="00187CFE"/>
    <w:rsid w:val="00194470"/>
    <w:rsid w:val="00197B65"/>
    <w:rsid w:val="001A1424"/>
    <w:rsid w:val="001A2102"/>
    <w:rsid w:val="001A2142"/>
    <w:rsid w:val="001A2812"/>
    <w:rsid w:val="001A2CE0"/>
    <w:rsid w:val="001A64D2"/>
    <w:rsid w:val="001B0B44"/>
    <w:rsid w:val="001B41B4"/>
    <w:rsid w:val="001B4C6A"/>
    <w:rsid w:val="001C0796"/>
    <w:rsid w:val="001C098D"/>
    <w:rsid w:val="001C5DE3"/>
    <w:rsid w:val="001C6F0A"/>
    <w:rsid w:val="001D0E5A"/>
    <w:rsid w:val="001D76D4"/>
    <w:rsid w:val="001F1408"/>
    <w:rsid w:val="001F1DF6"/>
    <w:rsid w:val="001F2E83"/>
    <w:rsid w:val="001F41BF"/>
    <w:rsid w:val="001F43FA"/>
    <w:rsid w:val="001F79AC"/>
    <w:rsid w:val="001F7E0C"/>
    <w:rsid w:val="002047CC"/>
    <w:rsid w:val="00204A99"/>
    <w:rsid w:val="00210328"/>
    <w:rsid w:val="00213A47"/>
    <w:rsid w:val="00214A45"/>
    <w:rsid w:val="00214F97"/>
    <w:rsid w:val="002172F6"/>
    <w:rsid w:val="002246A9"/>
    <w:rsid w:val="00225186"/>
    <w:rsid w:val="00225F80"/>
    <w:rsid w:val="002268AD"/>
    <w:rsid w:val="00232AA7"/>
    <w:rsid w:val="00243329"/>
    <w:rsid w:val="002463CD"/>
    <w:rsid w:val="00246C6B"/>
    <w:rsid w:val="00247408"/>
    <w:rsid w:val="00250811"/>
    <w:rsid w:val="00252ACD"/>
    <w:rsid w:val="00252D5E"/>
    <w:rsid w:val="00254685"/>
    <w:rsid w:val="002559B8"/>
    <w:rsid w:val="00255DAD"/>
    <w:rsid w:val="00260E78"/>
    <w:rsid w:val="00264D35"/>
    <w:rsid w:val="002658F7"/>
    <w:rsid w:val="00266F66"/>
    <w:rsid w:val="00272579"/>
    <w:rsid w:val="002737E5"/>
    <w:rsid w:val="00274F47"/>
    <w:rsid w:val="00285801"/>
    <w:rsid w:val="00285BB1"/>
    <w:rsid w:val="00285FA2"/>
    <w:rsid w:val="0029372B"/>
    <w:rsid w:val="002949D8"/>
    <w:rsid w:val="002A310B"/>
    <w:rsid w:val="002A3EAD"/>
    <w:rsid w:val="002B1FC1"/>
    <w:rsid w:val="002B29CD"/>
    <w:rsid w:val="002B486B"/>
    <w:rsid w:val="002C0759"/>
    <w:rsid w:val="002C220E"/>
    <w:rsid w:val="002C595D"/>
    <w:rsid w:val="002C5BAA"/>
    <w:rsid w:val="002C5C65"/>
    <w:rsid w:val="002C626A"/>
    <w:rsid w:val="002D06C7"/>
    <w:rsid w:val="002D18D3"/>
    <w:rsid w:val="002D3A67"/>
    <w:rsid w:val="002D3CB2"/>
    <w:rsid w:val="002E10FE"/>
    <w:rsid w:val="002E1DF8"/>
    <w:rsid w:val="002E32E0"/>
    <w:rsid w:val="002E3C47"/>
    <w:rsid w:val="002E47C0"/>
    <w:rsid w:val="002F232E"/>
    <w:rsid w:val="002F36FF"/>
    <w:rsid w:val="00300DD0"/>
    <w:rsid w:val="00304B8B"/>
    <w:rsid w:val="00304C2D"/>
    <w:rsid w:val="003050C1"/>
    <w:rsid w:val="00316FE1"/>
    <w:rsid w:val="00317E6F"/>
    <w:rsid w:val="003210F0"/>
    <w:rsid w:val="00325316"/>
    <w:rsid w:val="00331F66"/>
    <w:rsid w:val="003354CE"/>
    <w:rsid w:val="00336BBE"/>
    <w:rsid w:val="00343033"/>
    <w:rsid w:val="00343F81"/>
    <w:rsid w:val="0034572B"/>
    <w:rsid w:val="0034580C"/>
    <w:rsid w:val="00345DA7"/>
    <w:rsid w:val="00354BC6"/>
    <w:rsid w:val="00360E0E"/>
    <w:rsid w:val="00362BDC"/>
    <w:rsid w:val="00364DF0"/>
    <w:rsid w:val="003725AA"/>
    <w:rsid w:val="003730A8"/>
    <w:rsid w:val="0038122B"/>
    <w:rsid w:val="00381328"/>
    <w:rsid w:val="00381952"/>
    <w:rsid w:val="003821E1"/>
    <w:rsid w:val="00385BCE"/>
    <w:rsid w:val="0039020C"/>
    <w:rsid w:val="003922C5"/>
    <w:rsid w:val="00392F19"/>
    <w:rsid w:val="00397A82"/>
    <w:rsid w:val="003A4034"/>
    <w:rsid w:val="003A4CE0"/>
    <w:rsid w:val="003A5EF5"/>
    <w:rsid w:val="003A695D"/>
    <w:rsid w:val="003B25A8"/>
    <w:rsid w:val="003B4955"/>
    <w:rsid w:val="003C347F"/>
    <w:rsid w:val="003C4186"/>
    <w:rsid w:val="003C4D74"/>
    <w:rsid w:val="003D079C"/>
    <w:rsid w:val="003E08B1"/>
    <w:rsid w:val="003E0E33"/>
    <w:rsid w:val="003E6A6E"/>
    <w:rsid w:val="003E7F6C"/>
    <w:rsid w:val="003F0815"/>
    <w:rsid w:val="003F4D43"/>
    <w:rsid w:val="00401EA2"/>
    <w:rsid w:val="0040534E"/>
    <w:rsid w:val="00411E2D"/>
    <w:rsid w:val="00412A1F"/>
    <w:rsid w:val="00427A49"/>
    <w:rsid w:val="00427D33"/>
    <w:rsid w:val="004311A0"/>
    <w:rsid w:val="00433D8E"/>
    <w:rsid w:val="00436F16"/>
    <w:rsid w:val="0044189D"/>
    <w:rsid w:val="00441AB0"/>
    <w:rsid w:val="00442308"/>
    <w:rsid w:val="004426D6"/>
    <w:rsid w:val="00442C66"/>
    <w:rsid w:val="0044435D"/>
    <w:rsid w:val="00446F94"/>
    <w:rsid w:val="00451AE2"/>
    <w:rsid w:val="0045587A"/>
    <w:rsid w:val="00455C65"/>
    <w:rsid w:val="004600FD"/>
    <w:rsid w:val="0046048F"/>
    <w:rsid w:val="004657B7"/>
    <w:rsid w:val="0047293A"/>
    <w:rsid w:val="00477359"/>
    <w:rsid w:val="00481B97"/>
    <w:rsid w:val="00484C4B"/>
    <w:rsid w:val="00485344"/>
    <w:rsid w:val="00491180"/>
    <w:rsid w:val="004940F1"/>
    <w:rsid w:val="004A255A"/>
    <w:rsid w:val="004A3EE4"/>
    <w:rsid w:val="004A4669"/>
    <w:rsid w:val="004A6D67"/>
    <w:rsid w:val="004A7925"/>
    <w:rsid w:val="004B1451"/>
    <w:rsid w:val="004B14A7"/>
    <w:rsid w:val="004B349D"/>
    <w:rsid w:val="004B5C4B"/>
    <w:rsid w:val="004C255D"/>
    <w:rsid w:val="004C5110"/>
    <w:rsid w:val="004D04BF"/>
    <w:rsid w:val="004D0F83"/>
    <w:rsid w:val="004D0FAD"/>
    <w:rsid w:val="004D1033"/>
    <w:rsid w:val="004D2F3B"/>
    <w:rsid w:val="004D3204"/>
    <w:rsid w:val="004D3F79"/>
    <w:rsid w:val="004D7E2F"/>
    <w:rsid w:val="004E046A"/>
    <w:rsid w:val="004E1992"/>
    <w:rsid w:val="004F11DD"/>
    <w:rsid w:val="004F18F3"/>
    <w:rsid w:val="004F2EB6"/>
    <w:rsid w:val="004F5FB6"/>
    <w:rsid w:val="004F7C85"/>
    <w:rsid w:val="00500422"/>
    <w:rsid w:val="00502181"/>
    <w:rsid w:val="0050254B"/>
    <w:rsid w:val="005120C7"/>
    <w:rsid w:val="00514811"/>
    <w:rsid w:val="00516A7F"/>
    <w:rsid w:val="005228F4"/>
    <w:rsid w:val="00524AB8"/>
    <w:rsid w:val="00524B58"/>
    <w:rsid w:val="00524E15"/>
    <w:rsid w:val="005317F4"/>
    <w:rsid w:val="00531A52"/>
    <w:rsid w:val="00534C6F"/>
    <w:rsid w:val="005406C3"/>
    <w:rsid w:val="0054129D"/>
    <w:rsid w:val="00543C6C"/>
    <w:rsid w:val="00544109"/>
    <w:rsid w:val="00546155"/>
    <w:rsid w:val="00546BE8"/>
    <w:rsid w:val="0054734A"/>
    <w:rsid w:val="0055063C"/>
    <w:rsid w:val="005518FF"/>
    <w:rsid w:val="0055195E"/>
    <w:rsid w:val="00554631"/>
    <w:rsid w:val="00555012"/>
    <w:rsid w:val="00556B28"/>
    <w:rsid w:val="0056056E"/>
    <w:rsid w:val="00561696"/>
    <w:rsid w:val="0056457F"/>
    <w:rsid w:val="00572739"/>
    <w:rsid w:val="00572F5B"/>
    <w:rsid w:val="00575835"/>
    <w:rsid w:val="0057600E"/>
    <w:rsid w:val="005761F5"/>
    <w:rsid w:val="00577634"/>
    <w:rsid w:val="005800ED"/>
    <w:rsid w:val="00583DB1"/>
    <w:rsid w:val="00584CD5"/>
    <w:rsid w:val="005868F0"/>
    <w:rsid w:val="00591AB0"/>
    <w:rsid w:val="00592609"/>
    <w:rsid w:val="005931A3"/>
    <w:rsid w:val="00597F33"/>
    <w:rsid w:val="005A08FD"/>
    <w:rsid w:val="005A099A"/>
    <w:rsid w:val="005A17D9"/>
    <w:rsid w:val="005A367F"/>
    <w:rsid w:val="005A475D"/>
    <w:rsid w:val="005A6E21"/>
    <w:rsid w:val="005A75CA"/>
    <w:rsid w:val="005A7EB6"/>
    <w:rsid w:val="005B2CCA"/>
    <w:rsid w:val="005B75C7"/>
    <w:rsid w:val="005C0881"/>
    <w:rsid w:val="005C3A15"/>
    <w:rsid w:val="005C5221"/>
    <w:rsid w:val="005C697F"/>
    <w:rsid w:val="005D0E42"/>
    <w:rsid w:val="005D64DB"/>
    <w:rsid w:val="005E3413"/>
    <w:rsid w:val="005F2317"/>
    <w:rsid w:val="005F267E"/>
    <w:rsid w:val="005F277D"/>
    <w:rsid w:val="005F7B73"/>
    <w:rsid w:val="005F7F49"/>
    <w:rsid w:val="00603F12"/>
    <w:rsid w:val="00610726"/>
    <w:rsid w:val="006114C3"/>
    <w:rsid w:val="006127B1"/>
    <w:rsid w:val="006128B4"/>
    <w:rsid w:val="00614086"/>
    <w:rsid w:val="00617AB8"/>
    <w:rsid w:val="0062443F"/>
    <w:rsid w:val="006305AC"/>
    <w:rsid w:val="00630E96"/>
    <w:rsid w:val="0063489F"/>
    <w:rsid w:val="006410A0"/>
    <w:rsid w:val="0064362B"/>
    <w:rsid w:val="00645685"/>
    <w:rsid w:val="0064725D"/>
    <w:rsid w:val="00652B47"/>
    <w:rsid w:val="00661632"/>
    <w:rsid w:val="00665340"/>
    <w:rsid w:val="006657AE"/>
    <w:rsid w:val="00666FAB"/>
    <w:rsid w:val="00672056"/>
    <w:rsid w:val="006722AC"/>
    <w:rsid w:val="00672689"/>
    <w:rsid w:val="00672C89"/>
    <w:rsid w:val="00681C8E"/>
    <w:rsid w:val="00685624"/>
    <w:rsid w:val="006861B1"/>
    <w:rsid w:val="006908BE"/>
    <w:rsid w:val="00691348"/>
    <w:rsid w:val="00693785"/>
    <w:rsid w:val="00697DEC"/>
    <w:rsid w:val="00697F8D"/>
    <w:rsid w:val="006A058B"/>
    <w:rsid w:val="006A17A3"/>
    <w:rsid w:val="006A2792"/>
    <w:rsid w:val="006A5267"/>
    <w:rsid w:val="006B058C"/>
    <w:rsid w:val="006B2149"/>
    <w:rsid w:val="006C494C"/>
    <w:rsid w:val="006D007B"/>
    <w:rsid w:val="006D22C3"/>
    <w:rsid w:val="006D3D82"/>
    <w:rsid w:val="006D4AE7"/>
    <w:rsid w:val="006E092E"/>
    <w:rsid w:val="006E0D9F"/>
    <w:rsid w:val="006E14FB"/>
    <w:rsid w:val="006E1B46"/>
    <w:rsid w:val="006E2F46"/>
    <w:rsid w:val="006E3736"/>
    <w:rsid w:val="006E76EA"/>
    <w:rsid w:val="006F1D6F"/>
    <w:rsid w:val="006F23E5"/>
    <w:rsid w:val="006F2A7A"/>
    <w:rsid w:val="006F71A3"/>
    <w:rsid w:val="007015D8"/>
    <w:rsid w:val="00710D17"/>
    <w:rsid w:val="00711555"/>
    <w:rsid w:val="0072202E"/>
    <w:rsid w:val="007228B2"/>
    <w:rsid w:val="00723FFC"/>
    <w:rsid w:val="00724117"/>
    <w:rsid w:val="00730DDB"/>
    <w:rsid w:val="0073672C"/>
    <w:rsid w:val="00750A2E"/>
    <w:rsid w:val="00750F93"/>
    <w:rsid w:val="007519A9"/>
    <w:rsid w:val="00752BB2"/>
    <w:rsid w:val="00752CFC"/>
    <w:rsid w:val="00762C43"/>
    <w:rsid w:val="007667EA"/>
    <w:rsid w:val="00767C39"/>
    <w:rsid w:val="0077024E"/>
    <w:rsid w:val="00772A46"/>
    <w:rsid w:val="00772EBB"/>
    <w:rsid w:val="00774F27"/>
    <w:rsid w:val="00785055"/>
    <w:rsid w:val="00786005"/>
    <w:rsid w:val="00791633"/>
    <w:rsid w:val="00793BB0"/>
    <w:rsid w:val="007949A8"/>
    <w:rsid w:val="00794C2D"/>
    <w:rsid w:val="007969D2"/>
    <w:rsid w:val="007970B5"/>
    <w:rsid w:val="007A0321"/>
    <w:rsid w:val="007A52B7"/>
    <w:rsid w:val="007A5D3F"/>
    <w:rsid w:val="007B0F79"/>
    <w:rsid w:val="007B2521"/>
    <w:rsid w:val="007B294D"/>
    <w:rsid w:val="007C05E6"/>
    <w:rsid w:val="007C139C"/>
    <w:rsid w:val="007C2309"/>
    <w:rsid w:val="007C39F0"/>
    <w:rsid w:val="007C5D2B"/>
    <w:rsid w:val="007C5FCE"/>
    <w:rsid w:val="007C7C4D"/>
    <w:rsid w:val="007D2058"/>
    <w:rsid w:val="007D3C9F"/>
    <w:rsid w:val="007E07EE"/>
    <w:rsid w:val="007E77B5"/>
    <w:rsid w:val="007F07CF"/>
    <w:rsid w:val="007F3A50"/>
    <w:rsid w:val="007F7D63"/>
    <w:rsid w:val="00802A9D"/>
    <w:rsid w:val="00806612"/>
    <w:rsid w:val="0080724C"/>
    <w:rsid w:val="008072D0"/>
    <w:rsid w:val="00807905"/>
    <w:rsid w:val="00815EBE"/>
    <w:rsid w:val="00817566"/>
    <w:rsid w:val="0081781D"/>
    <w:rsid w:val="008214A9"/>
    <w:rsid w:val="00823584"/>
    <w:rsid w:val="00824EFB"/>
    <w:rsid w:val="008411A7"/>
    <w:rsid w:val="00843316"/>
    <w:rsid w:val="0084363B"/>
    <w:rsid w:val="00844649"/>
    <w:rsid w:val="00845B07"/>
    <w:rsid w:val="0085135F"/>
    <w:rsid w:val="00851427"/>
    <w:rsid w:val="00852740"/>
    <w:rsid w:val="008533AE"/>
    <w:rsid w:val="00853959"/>
    <w:rsid w:val="00855944"/>
    <w:rsid w:val="00857554"/>
    <w:rsid w:val="00863506"/>
    <w:rsid w:val="008644D7"/>
    <w:rsid w:val="008656B2"/>
    <w:rsid w:val="008709D0"/>
    <w:rsid w:val="008729AA"/>
    <w:rsid w:val="008735E3"/>
    <w:rsid w:val="008744EE"/>
    <w:rsid w:val="00877606"/>
    <w:rsid w:val="00877967"/>
    <w:rsid w:val="00883099"/>
    <w:rsid w:val="008844AE"/>
    <w:rsid w:val="00884FD3"/>
    <w:rsid w:val="00885D0C"/>
    <w:rsid w:val="0088667E"/>
    <w:rsid w:val="00886891"/>
    <w:rsid w:val="00890B83"/>
    <w:rsid w:val="00897AA7"/>
    <w:rsid w:val="008A175B"/>
    <w:rsid w:val="008A3147"/>
    <w:rsid w:val="008A45D9"/>
    <w:rsid w:val="008B225A"/>
    <w:rsid w:val="008B5038"/>
    <w:rsid w:val="008B7939"/>
    <w:rsid w:val="008C5D61"/>
    <w:rsid w:val="008D583F"/>
    <w:rsid w:val="008E7F82"/>
    <w:rsid w:val="008F0B39"/>
    <w:rsid w:val="008F43AD"/>
    <w:rsid w:val="008F4CDD"/>
    <w:rsid w:val="008F591C"/>
    <w:rsid w:val="008F5FD6"/>
    <w:rsid w:val="008F7F54"/>
    <w:rsid w:val="009000E4"/>
    <w:rsid w:val="00900191"/>
    <w:rsid w:val="0090155E"/>
    <w:rsid w:val="009052C4"/>
    <w:rsid w:val="009132DF"/>
    <w:rsid w:val="009207AE"/>
    <w:rsid w:val="00921B68"/>
    <w:rsid w:val="00921FB2"/>
    <w:rsid w:val="00925EFC"/>
    <w:rsid w:val="00926056"/>
    <w:rsid w:val="009302C6"/>
    <w:rsid w:val="0093181E"/>
    <w:rsid w:val="00931D72"/>
    <w:rsid w:val="00934337"/>
    <w:rsid w:val="009352DA"/>
    <w:rsid w:val="0094215F"/>
    <w:rsid w:val="00942AA3"/>
    <w:rsid w:val="00944735"/>
    <w:rsid w:val="00945C9A"/>
    <w:rsid w:val="00946AF8"/>
    <w:rsid w:val="009563ED"/>
    <w:rsid w:val="00956D8C"/>
    <w:rsid w:val="0096201D"/>
    <w:rsid w:val="00964F43"/>
    <w:rsid w:val="0096606E"/>
    <w:rsid w:val="0097180F"/>
    <w:rsid w:val="00974595"/>
    <w:rsid w:val="00977C98"/>
    <w:rsid w:val="00982139"/>
    <w:rsid w:val="0098506C"/>
    <w:rsid w:val="00986D38"/>
    <w:rsid w:val="00986EDF"/>
    <w:rsid w:val="00990725"/>
    <w:rsid w:val="0099121F"/>
    <w:rsid w:val="00992A7D"/>
    <w:rsid w:val="009936D0"/>
    <w:rsid w:val="00997249"/>
    <w:rsid w:val="0099793D"/>
    <w:rsid w:val="009A0769"/>
    <w:rsid w:val="009A1C23"/>
    <w:rsid w:val="009A6D5F"/>
    <w:rsid w:val="009B2D65"/>
    <w:rsid w:val="009B59DA"/>
    <w:rsid w:val="009C03D9"/>
    <w:rsid w:val="009C189E"/>
    <w:rsid w:val="009C4D58"/>
    <w:rsid w:val="009D07F2"/>
    <w:rsid w:val="009D385C"/>
    <w:rsid w:val="009D7986"/>
    <w:rsid w:val="009E04B0"/>
    <w:rsid w:val="009E0CCA"/>
    <w:rsid w:val="009E2CB7"/>
    <w:rsid w:val="009E7919"/>
    <w:rsid w:val="009F0258"/>
    <w:rsid w:val="009F1EAC"/>
    <w:rsid w:val="009F21C6"/>
    <w:rsid w:val="009F3E0E"/>
    <w:rsid w:val="009F7B5F"/>
    <w:rsid w:val="009F7DC5"/>
    <w:rsid w:val="00A00702"/>
    <w:rsid w:val="00A0641B"/>
    <w:rsid w:val="00A0642F"/>
    <w:rsid w:val="00A069F5"/>
    <w:rsid w:val="00A158CD"/>
    <w:rsid w:val="00A20A1C"/>
    <w:rsid w:val="00A22A61"/>
    <w:rsid w:val="00A245B0"/>
    <w:rsid w:val="00A264A9"/>
    <w:rsid w:val="00A27896"/>
    <w:rsid w:val="00A32521"/>
    <w:rsid w:val="00A32633"/>
    <w:rsid w:val="00A32829"/>
    <w:rsid w:val="00A32BDC"/>
    <w:rsid w:val="00A34442"/>
    <w:rsid w:val="00A369A0"/>
    <w:rsid w:val="00A42453"/>
    <w:rsid w:val="00A46025"/>
    <w:rsid w:val="00A5029B"/>
    <w:rsid w:val="00A50A23"/>
    <w:rsid w:val="00A53DF0"/>
    <w:rsid w:val="00A542AD"/>
    <w:rsid w:val="00A55EF2"/>
    <w:rsid w:val="00A56E9E"/>
    <w:rsid w:val="00A60774"/>
    <w:rsid w:val="00A62B3B"/>
    <w:rsid w:val="00A63734"/>
    <w:rsid w:val="00A658D2"/>
    <w:rsid w:val="00A701BA"/>
    <w:rsid w:val="00A73EDC"/>
    <w:rsid w:val="00A74200"/>
    <w:rsid w:val="00A74BAE"/>
    <w:rsid w:val="00A8215E"/>
    <w:rsid w:val="00A90986"/>
    <w:rsid w:val="00A958C5"/>
    <w:rsid w:val="00A970AB"/>
    <w:rsid w:val="00AA1110"/>
    <w:rsid w:val="00AA1C39"/>
    <w:rsid w:val="00AA4090"/>
    <w:rsid w:val="00AA5129"/>
    <w:rsid w:val="00AB2A51"/>
    <w:rsid w:val="00AB7204"/>
    <w:rsid w:val="00AC3C0D"/>
    <w:rsid w:val="00AC5244"/>
    <w:rsid w:val="00AC6852"/>
    <w:rsid w:val="00AD293F"/>
    <w:rsid w:val="00AD48C0"/>
    <w:rsid w:val="00AD79F5"/>
    <w:rsid w:val="00AE0D02"/>
    <w:rsid w:val="00AE1F11"/>
    <w:rsid w:val="00AE23D1"/>
    <w:rsid w:val="00AE2EAF"/>
    <w:rsid w:val="00AE41DC"/>
    <w:rsid w:val="00AE4339"/>
    <w:rsid w:val="00AE5BB0"/>
    <w:rsid w:val="00AF38FD"/>
    <w:rsid w:val="00AF5AA1"/>
    <w:rsid w:val="00AF6C79"/>
    <w:rsid w:val="00AF6F25"/>
    <w:rsid w:val="00B00FDC"/>
    <w:rsid w:val="00B1001C"/>
    <w:rsid w:val="00B10DDF"/>
    <w:rsid w:val="00B150DA"/>
    <w:rsid w:val="00B17F0F"/>
    <w:rsid w:val="00B22B28"/>
    <w:rsid w:val="00B25E7F"/>
    <w:rsid w:val="00B30DF9"/>
    <w:rsid w:val="00B3247C"/>
    <w:rsid w:val="00B327D8"/>
    <w:rsid w:val="00B33562"/>
    <w:rsid w:val="00B33FF8"/>
    <w:rsid w:val="00B3629C"/>
    <w:rsid w:val="00B37F37"/>
    <w:rsid w:val="00B4294A"/>
    <w:rsid w:val="00B42BA6"/>
    <w:rsid w:val="00B42D73"/>
    <w:rsid w:val="00B45686"/>
    <w:rsid w:val="00B45B2E"/>
    <w:rsid w:val="00B46971"/>
    <w:rsid w:val="00B476B6"/>
    <w:rsid w:val="00B53243"/>
    <w:rsid w:val="00B5541F"/>
    <w:rsid w:val="00B577A2"/>
    <w:rsid w:val="00B61C78"/>
    <w:rsid w:val="00B64DCD"/>
    <w:rsid w:val="00B67BD3"/>
    <w:rsid w:val="00B7570C"/>
    <w:rsid w:val="00B763BA"/>
    <w:rsid w:val="00B76AC9"/>
    <w:rsid w:val="00B77AEA"/>
    <w:rsid w:val="00B84368"/>
    <w:rsid w:val="00B84A61"/>
    <w:rsid w:val="00B84AB8"/>
    <w:rsid w:val="00B858ED"/>
    <w:rsid w:val="00B86B85"/>
    <w:rsid w:val="00B86F1B"/>
    <w:rsid w:val="00B910DA"/>
    <w:rsid w:val="00B9290F"/>
    <w:rsid w:val="00BA1B60"/>
    <w:rsid w:val="00BA60F4"/>
    <w:rsid w:val="00BB0439"/>
    <w:rsid w:val="00BB07D1"/>
    <w:rsid w:val="00BB0CD4"/>
    <w:rsid w:val="00BB40C0"/>
    <w:rsid w:val="00BB4C3A"/>
    <w:rsid w:val="00BB7239"/>
    <w:rsid w:val="00BC2CB0"/>
    <w:rsid w:val="00BC4588"/>
    <w:rsid w:val="00BC5850"/>
    <w:rsid w:val="00BC6D03"/>
    <w:rsid w:val="00BD16AB"/>
    <w:rsid w:val="00BD2D59"/>
    <w:rsid w:val="00BE2016"/>
    <w:rsid w:val="00BF0C99"/>
    <w:rsid w:val="00BF22E5"/>
    <w:rsid w:val="00BF5E1D"/>
    <w:rsid w:val="00BF6CBD"/>
    <w:rsid w:val="00BF7BA2"/>
    <w:rsid w:val="00C002B1"/>
    <w:rsid w:val="00C0420C"/>
    <w:rsid w:val="00C1347A"/>
    <w:rsid w:val="00C1422D"/>
    <w:rsid w:val="00C1427A"/>
    <w:rsid w:val="00C16F7D"/>
    <w:rsid w:val="00C17359"/>
    <w:rsid w:val="00C24A40"/>
    <w:rsid w:val="00C26B46"/>
    <w:rsid w:val="00C30586"/>
    <w:rsid w:val="00C32D10"/>
    <w:rsid w:val="00C348E7"/>
    <w:rsid w:val="00C34F9A"/>
    <w:rsid w:val="00C42620"/>
    <w:rsid w:val="00C51A79"/>
    <w:rsid w:val="00C54515"/>
    <w:rsid w:val="00C54C3D"/>
    <w:rsid w:val="00C572F0"/>
    <w:rsid w:val="00C6243F"/>
    <w:rsid w:val="00C64270"/>
    <w:rsid w:val="00C66D77"/>
    <w:rsid w:val="00C67A80"/>
    <w:rsid w:val="00C75CC1"/>
    <w:rsid w:val="00C7698A"/>
    <w:rsid w:val="00C843D0"/>
    <w:rsid w:val="00C85374"/>
    <w:rsid w:val="00C86D0B"/>
    <w:rsid w:val="00C876D2"/>
    <w:rsid w:val="00C914B8"/>
    <w:rsid w:val="00C95387"/>
    <w:rsid w:val="00CA3DE5"/>
    <w:rsid w:val="00CB20B7"/>
    <w:rsid w:val="00CB2BAB"/>
    <w:rsid w:val="00CB6944"/>
    <w:rsid w:val="00CD0B71"/>
    <w:rsid w:val="00CD1E1B"/>
    <w:rsid w:val="00CD2FC3"/>
    <w:rsid w:val="00CD3D94"/>
    <w:rsid w:val="00CD3DD6"/>
    <w:rsid w:val="00CD4097"/>
    <w:rsid w:val="00CE0D1C"/>
    <w:rsid w:val="00CE706B"/>
    <w:rsid w:val="00CF521D"/>
    <w:rsid w:val="00D04A33"/>
    <w:rsid w:val="00D0709E"/>
    <w:rsid w:val="00D15AF6"/>
    <w:rsid w:val="00D1626D"/>
    <w:rsid w:val="00D170A5"/>
    <w:rsid w:val="00D2456D"/>
    <w:rsid w:val="00D274B0"/>
    <w:rsid w:val="00D3180F"/>
    <w:rsid w:val="00D328A0"/>
    <w:rsid w:val="00D34BD5"/>
    <w:rsid w:val="00D35E49"/>
    <w:rsid w:val="00D418B3"/>
    <w:rsid w:val="00D436F9"/>
    <w:rsid w:val="00D46399"/>
    <w:rsid w:val="00D50AA4"/>
    <w:rsid w:val="00D52853"/>
    <w:rsid w:val="00D547D7"/>
    <w:rsid w:val="00D54B0A"/>
    <w:rsid w:val="00D565C7"/>
    <w:rsid w:val="00D577D9"/>
    <w:rsid w:val="00D57E99"/>
    <w:rsid w:val="00D633FA"/>
    <w:rsid w:val="00D64E00"/>
    <w:rsid w:val="00D6649E"/>
    <w:rsid w:val="00D67CBE"/>
    <w:rsid w:val="00D7016D"/>
    <w:rsid w:val="00D708B7"/>
    <w:rsid w:val="00D71E89"/>
    <w:rsid w:val="00D7256B"/>
    <w:rsid w:val="00D739C8"/>
    <w:rsid w:val="00D76C77"/>
    <w:rsid w:val="00D82022"/>
    <w:rsid w:val="00D8550E"/>
    <w:rsid w:val="00D86DC0"/>
    <w:rsid w:val="00D901B3"/>
    <w:rsid w:val="00D920EC"/>
    <w:rsid w:val="00D94754"/>
    <w:rsid w:val="00D97698"/>
    <w:rsid w:val="00DA1B21"/>
    <w:rsid w:val="00DA2B6C"/>
    <w:rsid w:val="00DA56F5"/>
    <w:rsid w:val="00DA65E3"/>
    <w:rsid w:val="00DB0F47"/>
    <w:rsid w:val="00DB5C4F"/>
    <w:rsid w:val="00DB793E"/>
    <w:rsid w:val="00DC0E62"/>
    <w:rsid w:val="00DC0F74"/>
    <w:rsid w:val="00DC6E67"/>
    <w:rsid w:val="00DD1103"/>
    <w:rsid w:val="00DD60E0"/>
    <w:rsid w:val="00DD713B"/>
    <w:rsid w:val="00DE5A90"/>
    <w:rsid w:val="00DE5F2A"/>
    <w:rsid w:val="00DF1994"/>
    <w:rsid w:val="00DF2747"/>
    <w:rsid w:val="00DF2CBD"/>
    <w:rsid w:val="00DF5510"/>
    <w:rsid w:val="00DF78B6"/>
    <w:rsid w:val="00E021AE"/>
    <w:rsid w:val="00E02D5D"/>
    <w:rsid w:val="00E068B2"/>
    <w:rsid w:val="00E07B6F"/>
    <w:rsid w:val="00E07F0C"/>
    <w:rsid w:val="00E11972"/>
    <w:rsid w:val="00E1420F"/>
    <w:rsid w:val="00E14860"/>
    <w:rsid w:val="00E224D0"/>
    <w:rsid w:val="00E22C90"/>
    <w:rsid w:val="00E22F80"/>
    <w:rsid w:val="00E238D9"/>
    <w:rsid w:val="00E26639"/>
    <w:rsid w:val="00E30965"/>
    <w:rsid w:val="00E318CD"/>
    <w:rsid w:val="00E35616"/>
    <w:rsid w:val="00E36F62"/>
    <w:rsid w:val="00E37E75"/>
    <w:rsid w:val="00E45448"/>
    <w:rsid w:val="00E469AD"/>
    <w:rsid w:val="00E4771A"/>
    <w:rsid w:val="00E505ED"/>
    <w:rsid w:val="00E52FB5"/>
    <w:rsid w:val="00E541ED"/>
    <w:rsid w:val="00E57CC2"/>
    <w:rsid w:val="00E613C8"/>
    <w:rsid w:val="00E62055"/>
    <w:rsid w:val="00E66761"/>
    <w:rsid w:val="00E66A21"/>
    <w:rsid w:val="00E70043"/>
    <w:rsid w:val="00E76A7E"/>
    <w:rsid w:val="00E80AE1"/>
    <w:rsid w:val="00E81D2F"/>
    <w:rsid w:val="00E825B6"/>
    <w:rsid w:val="00E84908"/>
    <w:rsid w:val="00E90F93"/>
    <w:rsid w:val="00E92FEF"/>
    <w:rsid w:val="00E954ED"/>
    <w:rsid w:val="00E95EE6"/>
    <w:rsid w:val="00EA03D9"/>
    <w:rsid w:val="00EA1046"/>
    <w:rsid w:val="00EB3E2A"/>
    <w:rsid w:val="00EB4761"/>
    <w:rsid w:val="00EB74A2"/>
    <w:rsid w:val="00EB7519"/>
    <w:rsid w:val="00EB7FE2"/>
    <w:rsid w:val="00EC0514"/>
    <w:rsid w:val="00EC0E10"/>
    <w:rsid w:val="00EC4D42"/>
    <w:rsid w:val="00ED0ABA"/>
    <w:rsid w:val="00ED1B28"/>
    <w:rsid w:val="00EE26C4"/>
    <w:rsid w:val="00EE2B7F"/>
    <w:rsid w:val="00EE5BD8"/>
    <w:rsid w:val="00EE6FF3"/>
    <w:rsid w:val="00EF253C"/>
    <w:rsid w:val="00F00296"/>
    <w:rsid w:val="00F01927"/>
    <w:rsid w:val="00F03416"/>
    <w:rsid w:val="00F044C0"/>
    <w:rsid w:val="00F11B64"/>
    <w:rsid w:val="00F120AB"/>
    <w:rsid w:val="00F12CE5"/>
    <w:rsid w:val="00F168A1"/>
    <w:rsid w:val="00F17AD6"/>
    <w:rsid w:val="00F21ADD"/>
    <w:rsid w:val="00F30A5E"/>
    <w:rsid w:val="00F32461"/>
    <w:rsid w:val="00F40CE7"/>
    <w:rsid w:val="00F44987"/>
    <w:rsid w:val="00F45886"/>
    <w:rsid w:val="00F4658A"/>
    <w:rsid w:val="00F47558"/>
    <w:rsid w:val="00F5005C"/>
    <w:rsid w:val="00F551ED"/>
    <w:rsid w:val="00F56534"/>
    <w:rsid w:val="00F64BDF"/>
    <w:rsid w:val="00F67626"/>
    <w:rsid w:val="00F71133"/>
    <w:rsid w:val="00F7585F"/>
    <w:rsid w:val="00F75E02"/>
    <w:rsid w:val="00F764FA"/>
    <w:rsid w:val="00F769DD"/>
    <w:rsid w:val="00F82FC9"/>
    <w:rsid w:val="00F86D80"/>
    <w:rsid w:val="00F87889"/>
    <w:rsid w:val="00F95DDA"/>
    <w:rsid w:val="00FA2DCB"/>
    <w:rsid w:val="00FA48A4"/>
    <w:rsid w:val="00FB4967"/>
    <w:rsid w:val="00FB5652"/>
    <w:rsid w:val="00FB5923"/>
    <w:rsid w:val="00FB5CD1"/>
    <w:rsid w:val="00FB7C5A"/>
    <w:rsid w:val="00FB7C96"/>
    <w:rsid w:val="00FC317A"/>
    <w:rsid w:val="00FC49B2"/>
    <w:rsid w:val="00FC4EC3"/>
    <w:rsid w:val="00FC7A6B"/>
    <w:rsid w:val="00FC7AC7"/>
    <w:rsid w:val="00FD0495"/>
    <w:rsid w:val="00FD1495"/>
    <w:rsid w:val="00FD5C76"/>
    <w:rsid w:val="00FE0C8C"/>
    <w:rsid w:val="00FE2F88"/>
    <w:rsid w:val="00FE6133"/>
    <w:rsid w:val="00FE7B76"/>
    <w:rsid w:val="00FE7F3D"/>
    <w:rsid w:val="00FF0339"/>
    <w:rsid w:val="00FF1311"/>
    <w:rsid w:val="00FF1A1F"/>
    <w:rsid w:val="00FF521E"/>
    <w:rsid w:val="00FF687B"/>
    <w:rsid w:val="00FF7B2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5BA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0198619">
      <w:bodyDiv w:val="1"/>
      <w:marLeft w:val="0"/>
      <w:marRight w:val="0"/>
      <w:marTop w:val="0"/>
      <w:marBottom w:val="0"/>
      <w:divBdr>
        <w:top w:val="none" w:sz="0" w:space="0" w:color="auto"/>
        <w:left w:val="none" w:sz="0" w:space="0" w:color="auto"/>
        <w:bottom w:val="none" w:sz="0" w:space="0" w:color="auto"/>
        <w:right w:val="none" w:sz="0" w:space="0" w:color="auto"/>
      </w:divBdr>
    </w:div>
    <w:div w:id="665598190">
      <w:bodyDiv w:val="1"/>
      <w:marLeft w:val="0"/>
      <w:marRight w:val="0"/>
      <w:marTop w:val="0"/>
      <w:marBottom w:val="0"/>
      <w:divBdr>
        <w:top w:val="none" w:sz="0" w:space="0" w:color="auto"/>
        <w:left w:val="none" w:sz="0" w:space="0" w:color="auto"/>
        <w:bottom w:val="none" w:sz="0" w:space="0" w:color="auto"/>
        <w:right w:val="none" w:sz="0" w:space="0" w:color="auto"/>
      </w:divBdr>
    </w:div>
    <w:div w:id="840853369">
      <w:bodyDiv w:val="1"/>
      <w:marLeft w:val="0"/>
      <w:marRight w:val="0"/>
      <w:marTop w:val="0"/>
      <w:marBottom w:val="0"/>
      <w:divBdr>
        <w:top w:val="none" w:sz="0" w:space="0" w:color="auto"/>
        <w:left w:val="none" w:sz="0" w:space="0" w:color="auto"/>
        <w:bottom w:val="none" w:sz="0" w:space="0" w:color="auto"/>
        <w:right w:val="none" w:sz="0" w:space="0" w:color="auto"/>
      </w:divBdr>
    </w:div>
    <w:div w:id="880939565">
      <w:bodyDiv w:val="1"/>
      <w:marLeft w:val="0"/>
      <w:marRight w:val="0"/>
      <w:marTop w:val="0"/>
      <w:marBottom w:val="0"/>
      <w:divBdr>
        <w:top w:val="none" w:sz="0" w:space="0" w:color="auto"/>
        <w:left w:val="none" w:sz="0" w:space="0" w:color="auto"/>
        <w:bottom w:val="none" w:sz="0" w:space="0" w:color="auto"/>
        <w:right w:val="none" w:sz="0" w:space="0" w:color="auto"/>
      </w:divBdr>
    </w:div>
    <w:div w:id="1258054553">
      <w:bodyDiv w:val="1"/>
      <w:marLeft w:val="0"/>
      <w:marRight w:val="0"/>
      <w:marTop w:val="0"/>
      <w:marBottom w:val="0"/>
      <w:divBdr>
        <w:top w:val="none" w:sz="0" w:space="0" w:color="auto"/>
        <w:left w:val="none" w:sz="0" w:space="0" w:color="auto"/>
        <w:bottom w:val="none" w:sz="0" w:space="0" w:color="auto"/>
        <w:right w:val="none" w:sz="0" w:space="0" w:color="auto"/>
      </w:divBdr>
    </w:div>
    <w:div w:id="1422797253">
      <w:bodyDiv w:val="1"/>
      <w:marLeft w:val="0"/>
      <w:marRight w:val="0"/>
      <w:marTop w:val="0"/>
      <w:marBottom w:val="0"/>
      <w:divBdr>
        <w:top w:val="none" w:sz="0" w:space="0" w:color="auto"/>
        <w:left w:val="none" w:sz="0" w:space="0" w:color="auto"/>
        <w:bottom w:val="none" w:sz="0" w:space="0" w:color="auto"/>
        <w:right w:val="none" w:sz="0" w:space="0" w:color="auto"/>
      </w:divBdr>
    </w:div>
    <w:div w:id="1448623398">
      <w:bodyDiv w:val="1"/>
      <w:marLeft w:val="0"/>
      <w:marRight w:val="0"/>
      <w:marTop w:val="0"/>
      <w:marBottom w:val="0"/>
      <w:divBdr>
        <w:top w:val="none" w:sz="0" w:space="0" w:color="auto"/>
        <w:left w:val="none" w:sz="0" w:space="0" w:color="auto"/>
        <w:bottom w:val="none" w:sz="0" w:space="0" w:color="auto"/>
        <w:right w:val="none" w:sz="0" w:space="0" w:color="auto"/>
      </w:divBdr>
    </w:div>
    <w:div w:id="1874684652">
      <w:bodyDiv w:val="1"/>
      <w:marLeft w:val="0"/>
      <w:marRight w:val="0"/>
      <w:marTop w:val="0"/>
      <w:marBottom w:val="0"/>
      <w:divBdr>
        <w:top w:val="none" w:sz="0" w:space="0" w:color="auto"/>
        <w:left w:val="none" w:sz="0" w:space="0" w:color="auto"/>
        <w:bottom w:val="none" w:sz="0" w:space="0" w:color="auto"/>
        <w:right w:val="none" w:sz="0" w:space="0" w:color="auto"/>
      </w:divBdr>
    </w:div>
    <w:div w:id="1907689520">
      <w:bodyDiv w:val="1"/>
      <w:marLeft w:val="0"/>
      <w:marRight w:val="0"/>
      <w:marTop w:val="0"/>
      <w:marBottom w:val="0"/>
      <w:divBdr>
        <w:top w:val="none" w:sz="0" w:space="0" w:color="auto"/>
        <w:left w:val="none" w:sz="0" w:space="0" w:color="auto"/>
        <w:bottom w:val="none" w:sz="0" w:space="0" w:color="auto"/>
        <w:right w:val="none" w:sz="0" w:space="0" w:color="auto"/>
      </w:divBdr>
    </w:div>
    <w:div w:id="1998269102">
      <w:bodyDiv w:val="1"/>
      <w:marLeft w:val="0"/>
      <w:marRight w:val="0"/>
      <w:marTop w:val="0"/>
      <w:marBottom w:val="0"/>
      <w:divBdr>
        <w:top w:val="none" w:sz="0" w:space="0" w:color="auto"/>
        <w:left w:val="none" w:sz="0" w:space="0" w:color="auto"/>
        <w:bottom w:val="none" w:sz="0" w:space="0" w:color="auto"/>
        <w:right w:val="none" w:sz="0" w:space="0" w:color="auto"/>
      </w:divBdr>
    </w:div>
    <w:div w:id="2007391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10</Pages>
  <Words>1666</Words>
  <Characters>9500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htr</dc:creator>
  <cp:keywords/>
  <dc:description/>
  <cp:lastModifiedBy>htr</cp:lastModifiedBy>
  <cp:revision>6</cp:revision>
  <dcterms:created xsi:type="dcterms:W3CDTF">2011-04-27T15:19:00Z</dcterms:created>
  <dcterms:modified xsi:type="dcterms:W3CDTF">2011-04-27T16:13:00Z</dcterms:modified>
</cp:coreProperties>
</file>